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74BF3" w14:textId="77777777" w:rsidR="00953A05" w:rsidRPr="00682E5B" w:rsidRDefault="00953A05" w:rsidP="00D8653A">
      <w:pPr>
        <w:pStyle w:val="ListParagraph"/>
        <w:ind w:left="0"/>
        <w:rPr>
          <w:rFonts w:ascii="Calibri" w:hAnsi="Calibri"/>
          <w:b/>
        </w:rPr>
      </w:pPr>
      <w:bookmarkStart w:id="0" w:name="_GoBack"/>
      <w:bookmarkEnd w:id="0"/>
      <w:r w:rsidRPr="00682E5B">
        <w:rPr>
          <w:rFonts w:ascii="Calibri" w:hAnsi="Calibri"/>
          <w:b/>
        </w:rPr>
        <w:t>PROPUESTA DE PROYECTO</w:t>
      </w:r>
    </w:p>
    <w:p w14:paraId="7199588E" w14:textId="77777777" w:rsidR="00953A05" w:rsidRPr="004A445F" w:rsidRDefault="00953A05" w:rsidP="00953A05">
      <w:pPr>
        <w:pStyle w:val="Subtitle"/>
        <w:jc w:val="both"/>
        <w:rPr>
          <w:rFonts w:ascii="Calibri" w:hAnsi="Calibri"/>
          <w:sz w:val="22"/>
          <w:szCs w:val="22"/>
          <w:u w:val="none"/>
          <w:lang w:val="es-ES"/>
        </w:rPr>
      </w:pPr>
    </w:p>
    <w:p w14:paraId="22E73108" w14:textId="77777777" w:rsidR="00953A05" w:rsidRPr="004A445F" w:rsidRDefault="00953A05" w:rsidP="002C2DA2">
      <w:pPr>
        <w:numPr>
          <w:ilvl w:val="0"/>
          <w:numId w:val="9"/>
        </w:numPr>
        <w:jc w:val="both"/>
        <w:rPr>
          <w:rFonts w:ascii="Calibri" w:hAnsi="Calibri"/>
          <w:b/>
          <w:sz w:val="22"/>
          <w:szCs w:val="22"/>
          <w:u w:val="single"/>
        </w:rPr>
      </w:pPr>
      <w:r w:rsidRPr="004A445F">
        <w:rPr>
          <w:rFonts w:ascii="Calibri" w:hAnsi="Calibri"/>
          <w:b/>
          <w:sz w:val="22"/>
          <w:szCs w:val="22"/>
        </w:rPr>
        <w:t>TABLA DE CONTENIDOS</w:t>
      </w:r>
    </w:p>
    <w:p w14:paraId="1A50B3AF" w14:textId="77777777" w:rsidR="00953A05" w:rsidRPr="004A445F" w:rsidRDefault="00953A05" w:rsidP="002C2DA2">
      <w:pPr>
        <w:numPr>
          <w:ilvl w:val="0"/>
          <w:numId w:val="9"/>
        </w:numPr>
        <w:jc w:val="both"/>
        <w:rPr>
          <w:rFonts w:ascii="Calibri" w:hAnsi="Calibri"/>
          <w:b/>
          <w:sz w:val="22"/>
          <w:szCs w:val="22"/>
          <w:u w:val="single"/>
        </w:rPr>
      </w:pPr>
      <w:r>
        <w:rPr>
          <w:rFonts w:ascii="Calibri" w:hAnsi="Calibri"/>
          <w:b/>
          <w:sz w:val="22"/>
          <w:szCs w:val="22"/>
        </w:rPr>
        <w:t>DESCRIPCIÓN DE LA ORGANIZACIÓN TRADICIONAL Y LA ORGANIZACIÓN RECEPTORA</w:t>
      </w:r>
    </w:p>
    <w:p w14:paraId="250A07C2" w14:textId="77777777" w:rsidR="00953A05" w:rsidRPr="004A445F" w:rsidRDefault="00953A05" w:rsidP="00953A05">
      <w:pPr>
        <w:pStyle w:val="ListParagraph"/>
        <w:rPr>
          <w:rFonts w:ascii="Calibri" w:hAnsi="Calibri"/>
          <w:b/>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3499"/>
      </w:tblGrid>
      <w:tr w:rsidR="00953A05" w:rsidRPr="004A445F" w14:paraId="7C268D2E" w14:textId="77777777" w:rsidTr="002C2DA2">
        <w:tc>
          <w:tcPr>
            <w:tcW w:w="5058" w:type="dxa"/>
            <w:shd w:val="clear" w:color="auto" w:fill="auto"/>
          </w:tcPr>
          <w:p w14:paraId="0CD86663" w14:textId="77777777" w:rsidR="00953A05" w:rsidRPr="004A445F" w:rsidRDefault="00953A05" w:rsidP="002C2DA2">
            <w:pPr>
              <w:pStyle w:val="ListParagraph"/>
              <w:spacing w:before="240"/>
              <w:ind w:left="0"/>
              <w:rPr>
                <w:rFonts w:ascii="Calibri" w:hAnsi="Calibri"/>
                <w:sz w:val="22"/>
                <w:szCs w:val="22"/>
                <w:u w:val="single"/>
              </w:rPr>
            </w:pPr>
            <w:r w:rsidRPr="004A445F">
              <w:rPr>
                <w:rFonts w:ascii="Calibri" w:hAnsi="Calibri"/>
                <w:sz w:val="22"/>
                <w:szCs w:val="22"/>
              </w:rPr>
              <w:t>Departamento</w:t>
            </w:r>
            <w:r w:rsidR="004A2748">
              <w:rPr>
                <w:rFonts w:ascii="Calibri" w:hAnsi="Calibri"/>
                <w:sz w:val="22"/>
                <w:szCs w:val="22"/>
              </w:rPr>
              <w:t xml:space="preserve"> y </w:t>
            </w:r>
            <w:r w:rsidRPr="004A445F">
              <w:rPr>
                <w:rFonts w:ascii="Calibri" w:hAnsi="Calibri"/>
                <w:sz w:val="22"/>
                <w:szCs w:val="22"/>
              </w:rPr>
              <w:t xml:space="preserve">Municipio:                                                                   </w:t>
            </w:r>
          </w:p>
        </w:tc>
        <w:tc>
          <w:tcPr>
            <w:tcW w:w="3798" w:type="dxa"/>
            <w:shd w:val="clear" w:color="auto" w:fill="auto"/>
          </w:tcPr>
          <w:p w14:paraId="64DC8D53" w14:textId="77777777" w:rsidR="00953A05" w:rsidRPr="004A445F" w:rsidRDefault="00953A05" w:rsidP="002C2DA2">
            <w:pPr>
              <w:pStyle w:val="ListParagraph"/>
              <w:spacing w:before="240"/>
              <w:ind w:left="0"/>
              <w:rPr>
                <w:rFonts w:ascii="Calibri" w:hAnsi="Calibri"/>
                <w:caps/>
                <w:sz w:val="22"/>
                <w:szCs w:val="22"/>
              </w:rPr>
            </w:pPr>
            <w:r w:rsidRPr="004A445F">
              <w:rPr>
                <w:rFonts w:ascii="Calibri" w:hAnsi="Calibri"/>
                <w:sz w:val="22"/>
                <w:szCs w:val="22"/>
              </w:rPr>
              <w:t>Fecha de presentación</w:t>
            </w:r>
            <w:r w:rsidRPr="004A445F">
              <w:rPr>
                <w:rFonts w:ascii="Calibri" w:hAnsi="Calibri"/>
                <w:color w:val="FF0000"/>
                <w:sz w:val="22"/>
                <w:szCs w:val="22"/>
              </w:rPr>
              <w:t>:  D</w:t>
            </w:r>
            <w:r>
              <w:rPr>
                <w:rFonts w:ascii="Calibri" w:hAnsi="Calibri"/>
                <w:color w:val="FF0000"/>
                <w:sz w:val="22"/>
                <w:szCs w:val="22"/>
              </w:rPr>
              <w:t>í</w:t>
            </w:r>
            <w:r w:rsidRPr="004A445F">
              <w:rPr>
                <w:rFonts w:ascii="Calibri" w:hAnsi="Calibri"/>
                <w:color w:val="FF0000"/>
                <w:sz w:val="22"/>
                <w:szCs w:val="22"/>
              </w:rPr>
              <w:t>a/Mes/Año</w:t>
            </w:r>
          </w:p>
        </w:tc>
      </w:tr>
      <w:tr w:rsidR="00953A05" w:rsidRPr="004A445F" w14:paraId="05B12D96" w14:textId="77777777" w:rsidTr="002C2DA2">
        <w:tc>
          <w:tcPr>
            <w:tcW w:w="8856" w:type="dxa"/>
            <w:gridSpan w:val="2"/>
            <w:shd w:val="clear" w:color="auto" w:fill="auto"/>
          </w:tcPr>
          <w:p w14:paraId="6E030A5B" w14:textId="77777777" w:rsidR="00953A05" w:rsidRPr="004A445F" w:rsidRDefault="00953A05" w:rsidP="002C2DA2">
            <w:pPr>
              <w:pStyle w:val="ListParagraph"/>
              <w:spacing w:before="240"/>
              <w:ind w:left="0"/>
              <w:rPr>
                <w:rFonts w:ascii="Calibri" w:hAnsi="Calibri"/>
                <w:sz w:val="22"/>
                <w:szCs w:val="22"/>
                <w:u w:val="single"/>
              </w:rPr>
            </w:pPr>
            <w:r w:rsidRPr="004A445F">
              <w:rPr>
                <w:rFonts w:ascii="Calibri" w:hAnsi="Calibri"/>
                <w:sz w:val="22"/>
                <w:szCs w:val="22"/>
              </w:rPr>
              <w:t>Título de Proyecto:</w:t>
            </w:r>
          </w:p>
        </w:tc>
      </w:tr>
    </w:tbl>
    <w:p w14:paraId="792E95F3" w14:textId="77777777" w:rsidR="00953A05" w:rsidRPr="004A445F" w:rsidRDefault="00953A05" w:rsidP="00953A05">
      <w:pPr>
        <w:pStyle w:val="ListParagraph"/>
        <w:rPr>
          <w:rFonts w:ascii="Calibri" w:hAnsi="Calibri"/>
          <w:b/>
          <w:sz w:val="22"/>
          <w:szCs w:val="22"/>
          <w:u w:val="single"/>
        </w:rPr>
      </w:pPr>
    </w:p>
    <w:p w14:paraId="0B3B8FE7" w14:textId="77777777" w:rsidR="00953A05" w:rsidRDefault="00953A05" w:rsidP="00953A05">
      <w:pPr>
        <w:pStyle w:val="ListParagraph"/>
        <w:rPr>
          <w:rFonts w:ascii="Calibri" w:hAnsi="Calibri"/>
          <w:b/>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4137"/>
      </w:tblGrid>
      <w:tr w:rsidR="00953A05" w:rsidRPr="004A445F" w14:paraId="7F9406BC" w14:textId="77777777" w:rsidTr="002C2DA2">
        <w:tc>
          <w:tcPr>
            <w:tcW w:w="8856" w:type="dxa"/>
            <w:gridSpan w:val="2"/>
            <w:shd w:val="clear" w:color="auto" w:fill="auto"/>
          </w:tcPr>
          <w:p w14:paraId="070C57E1" w14:textId="77777777" w:rsidR="00953A05" w:rsidRPr="004A445F" w:rsidRDefault="00953A05" w:rsidP="002C2DA2">
            <w:pPr>
              <w:pStyle w:val="ListParagraph"/>
              <w:spacing w:before="240"/>
              <w:ind w:left="0"/>
              <w:rPr>
                <w:rFonts w:ascii="Calibri" w:hAnsi="Calibri"/>
                <w:sz w:val="22"/>
                <w:szCs w:val="22"/>
              </w:rPr>
            </w:pPr>
            <w:r>
              <w:rPr>
                <w:rFonts w:ascii="Calibri" w:hAnsi="Calibri"/>
                <w:sz w:val="22"/>
                <w:szCs w:val="22"/>
              </w:rPr>
              <w:t>Nombre de la O</w:t>
            </w:r>
            <w:r w:rsidRPr="004A445F">
              <w:rPr>
                <w:rFonts w:ascii="Calibri" w:hAnsi="Calibri"/>
                <w:sz w:val="22"/>
                <w:szCs w:val="22"/>
              </w:rPr>
              <w:t>rganización:</w:t>
            </w:r>
          </w:p>
        </w:tc>
      </w:tr>
      <w:tr w:rsidR="00953A05" w:rsidRPr="004A445F" w14:paraId="435A640A" w14:textId="77777777" w:rsidTr="002C2DA2">
        <w:tc>
          <w:tcPr>
            <w:tcW w:w="4444" w:type="dxa"/>
            <w:shd w:val="clear" w:color="auto" w:fill="auto"/>
          </w:tcPr>
          <w:p w14:paraId="6CD35CBF" w14:textId="77777777" w:rsidR="00953A05" w:rsidRPr="004A445F" w:rsidRDefault="00953A05" w:rsidP="002C2DA2">
            <w:pPr>
              <w:pStyle w:val="ListParagraph"/>
              <w:spacing w:before="240"/>
              <w:ind w:left="0"/>
              <w:rPr>
                <w:rFonts w:ascii="Calibri" w:hAnsi="Calibri"/>
                <w:sz w:val="22"/>
                <w:szCs w:val="22"/>
              </w:rPr>
            </w:pPr>
            <w:r w:rsidRPr="004A445F">
              <w:rPr>
                <w:rFonts w:ascii="Calibri" w:hAnsi="Calibri"/>
                <w:sz w:val="22"/>
                <w:szCs w:val="22"/>
              </w:rPr>
              <w:t>Año de constitución:</w:t>
            </w:r>
          </w:p>
        </w:tc>
        <w:tc>
          <w:tcPr>
            <w:tcW w:w="4412" w:type="dxa"/>
            <w:shd w:val="clear" w:color="auto" w:fill="auto"/>
          </w:tcPr>
          <w:p w14:paraId="0399EE5F" w14:textId="77777777" w:rsidR="00953A05" w:rsidRPr="004A445F" w:rsidRDefault="00953A05" w:rsidP="002C2DA2">
            <w:pPr>
              <w:pStyle w:val="ListParagraph"/>
              <w:spacing w:before="240"/>
              <w:ind w:left="0"/>
              <w:rPr>
                <w:rFonts w:ascii="Calibri" w:hAnsi="Calibri"/>
                <w:sz w:val="22"/>
                <w:szCs w:val="22"/>
              </w:rPr>
            </w:pPr>
            <w:r>
              <w:rPr>
                <w:rFonts w:ascii="Calibri" w:hAnsi="Calibri"/>
                <w:sz w:val="22"/>
                <w:szCs w:val="22"/>
              </w:rPr>
              <w:t>Número de empleados/colaboradores</w:t>
            </w:r>
            <w:r w:rsidRPr="004A445F">
              <w:rPr>
                <w:rFonts w:ascii="Calibri" w:hAnsi="Calibri"/>
                <w:sz w:val="22"/>
                <w:szCs w:val="22"/>
              </w:rPr>
              <w:t>:</w:t>
            </w:r>
          </w:p>
        </w:tc>
      </w:tr>
      <w:tr w:rsidR="00953A05" w:rsidRPr="004A445F" w14:paraId="4AB6A85C" w14:textId="77777777" w:rsidTr="002C2DA2">
        <w:tc>
          <w:tcPr>
            <w:tcW w:w="8856" w:type="dxa"/>
            <w:gridSpan w:val="2"/>
            <w:shd w:val="clear" w:color="auto" w:fill="auto"/>
          </w:tcPr>
          <w:p w14:paraId="7DBCAFF1" w14:textId="77777777" w:rsidR="00953A05" w:rsidRPr="004A445F" w:rsidRDefault="00953A05" w:rsidP="002C2DA2">
            <w:pPr>
              <w:pStyle w:val="ListParagraph"/>
              <w:spacing w:before="240"/>
              <w:ind w:left="0"/>
              <w:rPr>
                <w:rFonts w:ascii="Calibri" w:hAnsi="Calibri"/>
                <w:sz w:val="22"/>
                <w:szCs w:val="22"/>
              </w:rPr>
            </w:pPr>
            <w:r>
              <w:rPr>
                <w:rFonts w:ascii="Calibri" w:hAnsi="Calibri"/>
                <w:sz w:val="22"/>
                <w:szCs w:val="22"/>
              </w:rPr>
              <w:t>Número de proyectos implementados anteriormente:</w:t>
            </w:r>
          </w:p>
        </w:tc>
      </w:tr>
      <w:tr w:rsidR="00953A05" w:rsidRPr="004A445F" w14:paraId="3DCBCA8D" w14:textId="77777777" w:rsidTr="002C2DA2">
        <w:tc>
          <w:tcPr>
            <w:tcW w:w="4444" w:type="dxa"/>
            <w:shd w:val="clear" w:color="auto" w:fill="auto"/>
          </w:tcPr>
          <w:p w14:paraId="5C65BC58" w14:textId="77777777" w:rsidR="00953A05" w:rsidRPr="004A445F" w:rsidRDefault="00953A05" w:rsidP="002C2DA2">
            <w:pPr>
              <w:pStyle w:val="ListParagraph"/>
              <w:spacing w:before="240"/>
              <w:ind w:left="0"/>
              <w:rPr>
                <w:rFonts w:ascii="Calibri" w:hAnsi="Calibri"/>
                <w:sz w:val="22"/>
                <w:szCs w:val="22"/>
              </w:rPr>
            </w:pPr>
            <w:r w:rsidRPr="004A445F">
              <w:rPr>
                <w:rFonts w:ascii="Calibri" w:hAnsi="Calibri"/>
                <w:sz w:val="22"/>
                <w:szCs w:val="22"/>
              </w:rPr>
              <w:t>Correo electrónico:</w:t>
            </w:r>
          </w:p>
        </w:tc>
        <w:tc>
          <w:tcPr>
            <w:tcW w:w="4412" w:type="dxa"/>
            <w:shd w:val="clear" w:color="auto" w:fill="auto"/>
          </w:tcPr>
          <w:p w14:paraId="45F75D86" w14:textId="77777777" w:rsidR="00953A05" w:rsidRPr="004A445F" w:rsidRDefault="00953A05" w:rsidP="002C2DA2">
            <w:pPr>
              <w:pStyle w:val="ListParagraph"/>
              <w:spacing w:before="240"/>
              <w:ind w:left="0"/>
              <w:rPr>
                <w:rFonts w:ascii="Calibri" w:hAnsi="Calibri"/>
                <w:sz w:val="22"/>
                <w:szCs w:val="22"/>
              </w:rPr>
            </w:pPr>
            <w:r w:rsidRPr="004A445F">
              <w:rPr>
                <w:rFonts w:ascii="Calibri" w:hAnsi="Calibri"/>
                <w:sz w:val="22"/>
                <w:szCs w:val="22"/>
              </w:rPr>
              <w:t>Dirección:</w:t>
            </w:r>
          </w:p>
        </w:tc>
      </w:tr>
      <w:tr w:rsidR="00953A05" w:rsidRPr="004A445F" w14:paraId="76DE4CB3" w14:textId="77777777" w:rsidTr="002C2DA2">
        <w:tc>
          <w:tcPr>
            <w:tcW w:w="4444" w:type="dxa"/>
            <w:shd w:val="clear" w:color="auto" w:fill="auto"/>
          </w:tcPr>
          <w:p w14:paraId="4E265A24" w14:textId="77777777" w:rsidR="00953A05" w:rsidRPr="004A445F" w:rsidRDefault="00953A05" w:rsidP="002C2DA2">
            <w:pPr>
              <w:pStyle w:val="ListParagraph"/>
              <w:spacing w:before="240"/>
              <w:ind w:left="0"/>
              <w:rPr>
                <w:rFonts w:ascii="Calibri" w:hAnsi="Calibri"/>
                <w:sz w:val="22"/>
                <w:szCs w:val="22"/>
              </w:rPr>
            </w:pPr>
            <w:r w:rsidRPr="004A445F">
              <w:rPr>
                <w:rFonts w:ascii="Calibri" w:hAnsi="Calibri"/>
                <w:sz w:val="22"/>
                <w:szCs w:val="22"/>
              </w:rPr>
              <w:t>Teléfono:</w:t>
            </w:r>
          </w:p>
        </w:tc>
        <w:tc>
          <w:tcPr>
            <w:tcW w:w="4412" w:type="dxa"/>
            <w:shd w:val="clear" w:color="auto" w:fill="auto"/>
          </w:tcPr>
          <w:p w14:paraId="305CE588" w14:textId="77777777" w:rsidR="00953A05" w:rsidRPr="004A445F" w:rsidRDefault="00953A05" w:rsidP="002C2DA2">
            <w:pPr>
              <w:pStyle w:val="ListParagraph"/>
              <w:spacing w:before="240"/>
              <w:ind w:left="0"/>
              <w:rPr>
                <w:rFonts w:ascii="Calibri" w:hAnsi="Calibri"/>
                <w:sz w:val="22"/>
                <w:szCs w:val="22"/>
              </w:rPr>
            </w:pPr>
            <w:r w:rsidRPr="004A445F">
              <w:rPr>
                <w:rFonts w:ascii="Calibri" w:hAnsi="Calibri"/>
                <w:sz w:val="22"/>
                <w:szCs w:val="22"/>
              </w:rPr>
              <w:t>Celular:</w:t>
            </w:r>
          </w:p>
        </w:tc>
      </w:tr>
      <w:tr w:rsidR="00953A05" w:rsidRPr="004A445F" w14:paraId="0496E973" w14:textId="77777777" w:rsidTr="002C2DA2">
        <w:tc>
          <w:tcPr>
            <w:tcW w:w="8856" w:type="dxa"/>
            <w:gridSpan w:val="2"/>
            <w:shd w:val="clear" w:color="auto" w:fill="auto"/>
          </w:tcPr>
          <w:p w14:paraId="49315501" w14:textId="77777777" w:rsidR="00953A05" w:rsidRPr="004A445F" w:rsidRDefault="00953A05" w:rsidP="002C2DA2">
            <w:pPr>
              <w:pStyle w:val="ListParagraph"/>
              <w:spacing w:before="240"/>
              <w:ind w:left="0"/>
              <w:rPr>
                <w:rFonts w:ascii="Calibri" w:hAnsi="Calibri"/>
                <w:sz w:val="22"/>
                <w:szCs w:val="22"/>
              </w:rPr>
            </w:pPr>
            <w:r w:rsidRPr="004A445F">
              <w:rPr>
                <w:rFonts w:ascii="Calibri" w:hAnsi="Calibri"/>
                <w:sz w:val="22"/>
                <w:szCs w:val="22"/>
              </w:rPr>
              <w:t>Nombre del Presidente o Representante Legal:</w:t>
            </w:r>
          </w:p>
        </w:tc>
      </w:tr>
      <w:tr w:rsidR="00953A05" w:rsidRPr="004A445F" w14:paraId="409C42AD" w14:textId="77777777" w:rsidTr="002C2DA2">
        <w:tc>
          <w:tcPr>
            <w:tcW w:w="8856" w:type="dxa"/>
            <w:gridSpan w:val="2"/>
            <w:shd w:val="clear" w:color="auto" w:fill="auto"/>
          </w:tcPr>
          <w:p w14:paraId="2C868B57" w14:textId="77777777" w:rsidR="00953A05" w:rsidRPr="004A445F" w:rsidRDefault="00953A05" w:rsidP="002C2DA2">
            <w:pPr>
              <w:pStyle w:val="ListParagraph"/>
              <w:spacing w:before="240"/>
              <w:ind w:left="0"/>
              <w:rPr>
                <w:rFonts w:ascii="Calibri" w:hAnsi="Calibri"/>
                <w:sz w:val="22"/>
                <w:szCs w:val="22"/>
              </w:rPr>
            </w:pPr>
            <w:r w:rsidRPr="004A445F">
              <w:rPr>
                <w:rFonts w:ascii="Calibri" w:hAnsi="Calibri"/>
                <w:sz w:val="22"/>
                <w:szCs w:val="22"/>
              </w:rPr>
              <w:t>Nombre del Contacto principal o Coordinador/a de Proyectos:</w:t>
            </w:r>
          </w:p>
        </w:tc>
      </w:tr>
      <w:tr w:rsidR="00953A05" w:rsidRPr="004A445F" w14:paraId="4BB561DA" w14:textId="77777777" w:rsidTr="002C2DA2">
        <w:tc>
          <w:tcPr>
            <w:tcW w:w="4444" w:type="dxa"/>
            <w:shd w:val="clear" w:color="auto" w:fill="auto"/>
          </w:tcPr>
          <w:p w14:paraId="45B6B7EC" w14:textId="77777777" w:rsidR="00953A05" w:rsidRPr="004A445F" w:rsidRDefault="00953A05" w:rsidP="002C2DA2">
            <w:pPr>
              <w:pStyle w:val="ListParagraph"/>
              <w:spacing w:before="240"/>
              <w:ind w:left="0"/>
              <w:rPr>
                <w:rFonts w:ascii="Calibri" w:hAnsi="Calibri"/>
                <w:sz w:val="22"/>
                <w:szCs w:val="22"/>
              </w:rPr>
            </w:pPr>
            <w:r w:rsidRPr="004A445F">
              <w:rPr>
                <w:rFonts w:ascii="Calibri" w:hAnsi="Calibri"/>
                <w:sz w:val="22"/>
                <w:szCs w:val="22"/>
              </w:rPr>
              <w:t>Teléfono:</w:t>
            </w:r>
          </w:p>
        </w:tc>
        <w:tc>
          <w:tcPr>
            <w:tcW w:w="4412" w:type="dxa"/>
            <w:shd w:val="clear" w:color="auto" w:fill="auto"/>
          </w:tcPr>
          <w:p w14:paraId="0DBAA0BE" w14:textId="77777777" w:rsidR="00953A05" w:rsidRPr="004A445F" w:rsidRDefault="00953A05" w:rsidP="002C2DA2">
            <w:pPr>
              <w:pStyle w:val="ListParagraph"/>
              <w:spacing w:before="240"/>
              <w:ind w:left="0"/>
              <w:rPr>
                <w:rFonts w:ascii="Calibri" w:hAnsi="Calibri"/>
                <w:sz w:val="22"/>
                <w:szCs w:val="22"/>
              </w:rPr>
            </w:pPr>
            <w:r w:rsidRPr="004A445F">
              <w:rPr>
                <w:rFonts w:ascii="Calibri" w:hAnsi="Calibri"/>
                <w:sz w:val="22"/>
                <w:szCs w:val="22"/>
              </w:rPr>
              <w:t>Celular</w:t>
            </w:r>
            <w:r>
              <w:rPr>
                <w:rFonts w:ascii="Calibri" w:hAnsi="Calibri"/>
                <w:sz w:val="22"/>
                <w:szCs w:val="22"/>
              </w:rPr>
              <w:t>:</w:t>
            </w:r>
          </w:p>
        </w:tc>
      </w:tr>
      <w:tr w:rsidR="00953A05" w:rsidRPr="004A445F" w14:paraId="788C0036" w14:textId="77777777" w:rsidTr="002C2DA2">
        <w:tc>
          <w:tcPr>
            <w:tcW w:w="8856" w:type="dxa"/>
            <w:gridSpan w:val="2"/>
            <w:shd w:val="clear" w:color="auto" w:fill="auto"/>
          </w:tcPr>
          <w:p w14:paraId="0877D751" w14:textId="77777777" w:rsidR="00953A05" w:rsidRPr="004A445F" w:rsidRDefault="00953A05" w:rsidP="002C2DA2">
            <w:pPr>
              <w:pStyle w:val="ListParagraph"/>
              <w:spacing w:before="240"/>
              <w:ind w:left="0"/>
              <w:rPr>
                <w:rFonts w:ascii="Calibri" w:hAnsi="Calibri"/>
                <w:sz w:val="22"/>
                <w:szCs w:val="22"/>
              </w:rPr>
            </w:pPr>
            <w:r>
              <w:rPr>
                <w:rFonts w:ascii="Calibri" w:hAnsi="Calibri"/>
                <w:sz w:val="22"/>
                <w:szCs w:val="22"/>
              </w:rPr>
              <w:t>Organizaciones socias</w:t>
            </w:r>
            <w:r w:rsidRPr="004A445F">
              <w:rPr>
                <w:rFonts w:ascii="Calibri" w:hAnsi="Calibri"/>
                <w:sz w:val="22"/>
                <w:szCs w:val="22"/>
              </w:rPr>
              <w:t>:</w:t>
            </w:r>
          </w:p>
        </w:tc>
      </w:tr>
    </w:tbl>
    <w:p w14:paraId="2DF103E4" w14:textId="77777777" w:rsidR="00953A05" w:rsidRDefault="00953A05" w:rsidP="00953A05">
      <w:pPr>
        <w:pStyle w:val="ListParagraph"/>
        <w:rPr>
          <w:rFonts w:ascii="Calibri" w:hAnsi="Calibri"/>
          <w:b/>
          <w:sz w:val="22"/>
          <w:szCs w:val="22"/>
        </w:rPr>
      </w:pPr>
    </w:p>
    <w:p w14:paraId="122F0771" w14:textId="77777777" w:rsidR="00953A05" w:rsidRPr="004A445F" w:rsidRDefault="00953A05" w:rsidP="002C2DA2">
      <w:pPr>
        <w:pStyle w:val="ListParagraph"/>
        <w:numPr>
          <w:ilvl w:val="0"/>
          <w:numId w:val="9"/>
        </w:numPr>
        <w:rPr>
          <w:rFonts w:ascii="Calibri" w:hAnsi="Calibri"/>
          <w:b/>
          <w:sz w:val="22"/>
          <w:szCs w:val="22"/>
        </w:rPr>
      </w:pPr>
      <w:r w:rsidRPr="004A445F">
        <w:rPr>
          <w:rFonts w:ascii="Calibri" w:hAnsi="Calibri"/>
          <w:b/>
          <w:sz w:val="22"/>
          <w:szCs w:val="22"/>
        </w:rPr>
        <w:t>FONDOS SOLICITADOS</w:t>
      </w:r>
      <w:r>
        <w:rPr>
          <w:rFonts w:ascii="Calibri" w:hAnsi="Calibri"/>
          <w:b/>
          <w:sz w:val="22"/>
          <w:szCs w:val="22"/>
        </w:rPr>
        <w:t xml:space="preserve"> </w:t>
      </w:r>
      <w:r w:rsidRPr="004A445F">
        <w:rPr>
          <w:rFonts w:ascii="Calibri" w:hAnsi="Calibri"/>
          <w:sz w:val="22"/>
          <w:szCs w:val="22"/>
        </w:rPr>
        <w:t>(en Quetzales)</w:t>
      </w:r>
    </w:p>
    <w:p w14:paraId="313D23B6" w14:textId="77777777" w:rsidR="00953A05" w:rsidRPr="004A445F" w:rsidRDefault="00953A05" w:rsidP="00953A05">
      <w:pPr>
        <w:pStyle w:val="ListParagraph"/>
        <w:ind w:left="900"/>
        <w:rPr>
          <w:rFonts w:ascii="Calibri" w:hAnsi="Calibr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3948"/>
      </w:tblGrid>
      <w:tr w:rsidR="00953A05" w:rsidRPr="004A445F" w14:paraId="42288CAD" w14:textId="77777777" w:rsidTr="002C2DA2">
        <w:tc>
          <w:tcPr>
            <w:tcW w:w="4428" w:type="dxa"/>
            <w:shd w:val="clear" w:color="auto" w:fill="auto"/>
          </w:tcPr>
          <w:p w14:paraId="118FD6A9" w14:textId="77777777" w:rsidR="00953A05" w:rsidRPr="004A445F" w:rsidRDefault="00953A05" w:rsidP="002C2DA2">
            <w:pPr>
              <w:spacing w:before="240"/>
              <w:jc w:val="both"/>
              <w:rPr>
                <w:rFonts w:ascii="Calibri" w:hAnsi="Calibri"/>
                <w:sz w:val="22"/>
                <w:szCs w:val="22"/>
              </w:rPr>
            </w:pPr>
            <w:r>
              <w:rPr>
                <w:rFonts w:ascii="Calibri" w:hAnsi="Calibri"/>
                <w:sz w:val="22"/>
                <w:szCs w:val="22"/>
              </w:rPr>
              <w:t>Total de f</w:t>
            </w:r>
            <w:r w:rsidRPr="004A445F">
              <w:rPr>
                <w:rFonts w:ascii="Calibri" w:hAnsi="Calibri"/>
                <w:sz w:val="22"/>
                <w:szCs w:val="22"/>
              </w:rPr>
              <w:t>ondos solicitados al PPD:</w:t>
            </w:r>
          </w:p>
        </w:tc>
        <w:tc>
          <w:tcPr>
            <w:tcW w:w="4428" w:type="dxa"/>
            <w:shd w:val="clear" w:color="auto" w:fill="auto"/>
          </w:tcPr>
          <w:p w14:paraId="562AC731" w14:textId="77777777" w:rsidR="00953A05" w:rsidRPr="004A445F" w:rsidRDefault="00953A05" w:rsidP="002C2DA2">
            <w:pPr>
              <w:spacing w:before="240"/>
              <w:jc w:val="both"/>
              <w:rPr>
                <w:rFonts w:ascii="Calibri" w:hAnsi="Calibri"/>
                <w:sz w:val="22"/>
                <w:szCs w:val="22"/>
              </w:rPr>
            </w:pPr>
          </w:p>
        </w:tc>
      </w:tr>
      <w:tr w:rsidR="00953A05" w:rsidRPr="004A445F" w14:paraId="6F4ED631" w14:textId="77777777" w:rsidTr="002C2DA2">
        <w:tc>
          <w:tcPr>
            <w:tcW w:w="4428" w:type="dxa"/>
            <w:shd w:val="clear" w:color="auto" w:fill="auto"/>
          </w:tcPr>
          <w:p w14:paraId="28A99593" w14:textId="77777777" w:rsidR="00953A05" w:rsidRPr="004A445F" w:rsidRDefault="00953A05" w:rsidP="002C2DA2">
            <w:pPr>
              <w:spacing w:before="240"/>
              <w:jc w:val="both"/>
              <w:rPr>
                <w:rFonts w:ascii="Calibri" w:hAnsi="Calibri"/>
                <w:sz w:val="22"/>
                <w:szCs w:val="22"/>
              </w:rPr>
            </w:pPr>
            <w:r w:rsidRPr="004A445F">
              <w:rPr>
                <w:rFonts w:ascii="Calibri" w:hAnsi="Calibri"/>
                <w:sz w:val="22"/>
                <w:szCs w:val="22"/>
              </w:rPr>
              <w:t xml:space="preserve">Fondos de </w:t>
            </w:r>
            <w:r>
              <w:rPr>
                <w:rFonts w:ascii="Calibri" w:hAnsi="Calibri"/>
                <w:sz w:val="22"/>
                <w:szCs w:val="22"/>
              </w:rPr>
              <w:t>Contrapartida en especie y/o en efectivo</w:t>
            </w:r>
          </w:p>
        </w:tc>
        <w:tc>
          <w:tcPr>
            <w:tcW w:w="4428" w:type="dxa"/>
            <w:shd w:val="clear" w:color="auto" w:fill="auto"/>
          </w:tcPr>
          <w:p w14:paraId="0CDC023F" w14:textId="77777777" w:rsidR="00953A05" w:rsidRPr="004A445F" w:rsidRDefault="00953A05" w:rsidP="002C2DA2">
            <w:pPr>
              <w:spacing w:before="240"/>
              <w:jc w:val="both"/>
              <w:rPr>
                <w:rFonts w:ascii="Calibri" w:hAnsi="Calibri"/>
                <w:sz w:val="22"/>
                <w:szCs w:val="22"/>
              </w:rPr>
            </w:pPr>
          </w:p>
        </w:tc>
      </w:tr>
      <w:tr w:rsidR="00953A05" w:rsidRPr="004A445F" w14:paraId="5B9BF52F" w14:textId="77777777" w:rsidTr="002C2DA2">
        <w:tc>
          <w:tcPr>
            <w:tcW w:w="4428" w:type="dxa"/>
            <w:shd w:val="clear" w:color="auto" w:fill="auto"/>
          </w:tcPr>
          <w:p w14:paraId="3E7C158E" w14:textId="77777777" w:rsidR="00953A05" w:rsidRPr="004A445F" w:rsidRDefault="00953A05" w:rsidP="002C2DA2">
            <w:pPr>
              <w:spacing w:before="240"/>
              <w:jc w:val="both"/>
              <w:rPr>
                <w:rFonts w:ascii="Calibri" w:hAnsi="Calibri"/>
                <w:sz w:val="22"/>
                <w:szCs w:val="22"/>
              </w:rPr>
            </w:pPr>
            <w:r>
              <w:rPr>
                <w:rFonts w:ascii="Calibri" w:hAnsi="Calibri"/>
                <w:sz w:val="22"/>
                <w:szCs w:val="22"/>
              </w:rPr>
              <w:t>Fondos de otro donante/cooperante</w:t>
            </w:r>
            <w:r w:rsidR="00FE7064">
              <w:rPr>
                <w:rFonts w:ascii="Calibri" w:hAnsi="Calibri"/>
                <w:sz w:val="22"/>
                <w:szCs w:val="22"/>
              </w:rPr>
              <w:t xml:space="preserve"> (i</w:t>
            </w:r>
            <w:r w:rsidR="004A2748">
              <w:rPr>
                <w:rFonts w:ascii="Calibri" w:hAnsi="Calibri"/>
                <w:sz w:val="22"/>
                <w:szCs w:val="22"/>
              </w:rPr>
              <w:t>ndicar fuente</w:t>
            </w:r>
            <w:r w:rsidR="00FE7064">
              <w:rPr>
                <w:rFonts w:ascii="Calibri" w:hAnsi="Calibri"/>
                <w:sz w:val="22"/>
                <w:szCs w:val="22"/>
              </w:rPr>
              <w:t>)</w:t>
            </w:r>
          </w:p>
        </w:tc>
        <w:tc>
          <w:tcPr>
            <w:tcW w:w="4428" w:type="dxa"/>
            <w:shd w:val="clear" w:color="auto" w:fill="auto"/>
          </w:tcPr>
          <w:p w14:paraId="3953B6E3" w14:textId="77777777" w:rsidR="00953A05" w:rsidRPr="004A445F" w:rsidRDefault="00953A05" w:rsidP="002C2DA2">
            <w:pPr>
              <w:spacing w:before="240"/>
              <w:jc w:val="both"/>
              <w:rPr>
                <w:rFonts w:ascii="Calibri" w:hAnsi="Calibri"/>
                <w:sz w:val="22"/>
                <w:szCs w:val="22"/>
              </w:rPr>
            </w:pPr>
          </w:p>
        </w:tc>
      </w:tr>
      <w:tr w:rsidR="00953A05" w:rsidRPr="004A445F" w14:paraId="604E55DC" w14:textId="77777777" w:rsidTr="002C2DA2">
        <w:tc>
          <w:tcPr>
            <w:tcW w:w="4428" w:type="dxa"/>
            <w:shd w:val="clear" w:color="auto" w:fill="auto"/>
          </w:tcPr>
          <w:p w14:paraId="0919FA4C" w14:textId="77777777" w:rsidR="00953A05" w:rsidRPr="004A445F" w:rsidRDefault="00953A05" w:rsidP="002C2DA2">
            <w:pPr>
              <w:spacing w:before="240"/>
              <w:jc w:val="both"/>
              <w:rPr>
                <w:rFonts w:ascii="Calibri" w:hAnsi="Calibri"/>
                <w:sz w:val="22"/>
                <w:szCs w:val="22"/>
              </w:rPr>
            </w:pPr>
            <w:r w:rsidRPr="004A445F">
              <w:rPr>
                <w:rFonts w:ascii="Calibri" w:hAnsi="Calibri"/>
                <w:sz w:val="22"/>
                <w:szCs w:val="22"/>
              </w:rPr>
              <w:t>T</w:t>
            </w:r>
            <w:r>
              <w:rPr>
                <w:rFonts w:ascii="Calibri" w:hAnsi="Calibri"/>
                <w:sz w:val="22"/>
                <w:szCs w:val="22"/>
              </w:rPr>
              <w:t>otal del Proyecto</w:t>
            </w:r>
          </w:p>
        </w:tc>
        <w:tc>
          <w:tcPr>
            <w:tcW w:w="4428" w:type="dxa"/>
            <w:shd w:val="clear" w:color="auto" w:fill="auto"/>
          </w:tcPr>
          <w:p w14:paraId="44A3F081" w14:textId="77777777" w:rsidR="00953A05" w:rsidRPr="004A445F" w:rsidRDefault="00953A05" w:rsidP="002C2DA2">
            <w:pPr>
              <w:spacing w:before="240"/>
              <w:jc w:val="both"/>
              <w:rPr>
                <w:rFonts w:ascii="Calibri" w:hAnsi="Calibri"/>
                <w:sz w:val="22"/>
                <w:szCs w:val="22"/>
              </w:rPr>
            </w:pPr>
          </w:p>
        </w:tc>
      </w:tr>
    </w:tbl>
    <w:p w14:paraId="3840C053" w14:textId="77777777" w:rsidR="00953A05" w:rsidRPr="004A445F" w:rsidRDefault="00953A05" w:rsidP="00953A05">
      <w:pPr>
        <w:pStyle w:val="ListParagraph"/>
        <w:rPr>
          <w:rFonts w:ascii="Calibri" w:hAnsi="Calibri"/>
          <w:b/>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0"/>
        <w:gridCol w:w="4008"/>
      </w:tblGrid>
      <w:tr w:rsidR="00953A05" w:rsidRPr="004A445F" w14:paraId="4AC6C61C" w14:textId="77777777" w:rsidTr="002C2DA2">
        <w:tc>
          <w:tcPr>
            <w:tcW w:w="4428" w:type="dxa"/>
            <w:shd w:val="clear" w:color="auto" w:fill="auto"/>
          </w:tcPr>
          <w:p w14:paraId="271EFD1B" w14:textId="77777777" w:rsidR="00953A05" w:rsidRPr="004A445F" w:rsidRDefault="00953A05" w:rsidP="002C2DA2">
            <w:pPr>
              <w:spacing w:before="240"/>
              <w:jc w:val="both"/>
              <w:rPr>
                <w:rFonts w:ascii="Calibri" w:hAnsi="Calibri"/>
                <w:sz w:val="22"/>
                <w:szCs w:val="22"/>
              </w:rPr>
            </w:pPr>
            <w:r w:rsidRPr="004A445F">
              <w:rPr>
                <w:rFonts w:ascii="Calibri" w:hAnsi="Calibri"/>
                <w:b/>
                <w:sz w:val="22"/>
                <w:szCs w:val="22"/>
              </w:rPr>
              <w:lastRenderedPageBreak/>
              <w:t>Fecha propuesta de inicio del proyecto:</w:t>
            </w:r>
          </w:p>
        </w:tc>
        <w:tc>
          <w:tcPr>
            <w:tcW w:w="4428" w:type="dxa"/>
            <w:shd w:val="clear" w:color="auto" w:fill="auto"/>
          </w:tcPr>
          <w:p w14:paraId="6AE0BD30" w14:textId="77777777" w:rsidR="00953A05" w:rsidRPr="004A445F" w:rsidRDefault="00953A05" w:rsidP="002C2DA2">
            <w:pPr>
              <w:spacing w:before="240"/>
              <w:jc w:val="both"/>
              <w:rPr>
                <w:rFonts w:ascii="Calibri" w:hAnsi="Calibri"/>
                <w:sz w:val="22"/>
                <w:szCs w:val="22"/>
              </w:rPr>
            </w:pPr>
          </w:p>
        </w:tc>
      </w:tr>
      <w:tr w:rsidR="00953A05" w:rsidRPr="004A445F" w14:paraId="72A43322" w14:textId="77777777" w:rsidTr="002C2DA2">
        <w:tc>
          <w:tcPr>
            <w:tcW w:w="4428" w:type="dxa"/>
            <w:shd w:val="clear" w:color="auto" w:fill="auto"/>
          </w:tcPr>
          <w:p w14:paraId="46AAFAC3" w14:textId="77777777" w:rsidR="00953A05" w:rsidRPr="004A445F" w:rsidRDefault="00953A05" w:rsidP="002C2DA2">
            <w:pPr>
              <w:spacing w:before="240"/>
              <w:jc w:val="both"/>
              <w:rPr>
                <w:rFonts w:ascii="Calibri" w:hAnsi="Calibri"/>
                <w:sz w:val="22"/>
                <w:szCs w:val="22"/>
              </w:rPr>
            </w:pPr>
            <w:r w:rsidRPr="004A445F">
              <w:rPr>
                <w:rFonts w:ascii="Calibri" w:hAnsi="Calibri"/>
                <w:b/>
                <w:sz w:val="22"/>
                <w:szCs w:val="22"/>
              </w:rPr>
              <w:t>Duración propuesta del proyecto:</w:t>
            </w:r>
          </w:p>
        </w:tc>
        <w:tc>
          <w:tcPr>
            <w:tcW w:w="4428" w:type="dxa"/>
            <w:shd w:val="clear" w:color="auto" w:fill="auto"/>
          </w:tcPr>
          <w:p w14:paraId="2862D578" w14:textId="77777777" w:rsidR="00953A05" w:rsidRPr="004A445F" w:rsidRDefault="00953A05" w:rsidP="002C2DA2">
            <w:pPr>
              <w:spacing w:before="240"/>
              <w:jc w:val="both"/>
              <w:rPr>
                <w:rFonts w:ascii="Calibri" w:hAnsi="Calibri"/>
                <w:sz w:val="22"/>
                <w:szCs w:val="22"/>
              </w:rPr>
            </w:pPr>
          </w:p>
        </w:tc>
      </w:tr>
    </w:tbl>
    <w:p w14:paraId="204A97B0" w14:textId="77777777" w:rsidR="00953A05" w:rsidRPr="004A445F" w:rsidRDefault="00953A05" w:rsidP="00953A05">
      <w:pPr>
        <w:pStyle w:val="ListParagraph"/>
        <w:rPr>
          <w:rFonts w:ascii="Calibri" w:hAnsi="Calibri"/>
          <w:b/>
          <w:sz w:val="22"/>
          <w:szCs w:val="22"/>
          <w:u w:val="single"/>
        </w:rPr>
      </w:pPr>
    </w:p>
    <w:p w14:paraId="68AA09FC" w14:textId="77777777" w:rsidR="00953A05" w:rsidRPr="004A445F" w:rsidRDefault="00953A05" w:rsidP="00953A05">
      <w:pPr>
        <w:ind w:left="900"/>
        <w:jc w:val="both"/>
        <w:rPr>
          <w:rFonts w:ascii="Calibri" w:hAnsi="Calibri"/>
          <w:b/>
          <w:sz w:val="22"/>
          <w:szCs w:val="22"/>
        </w:rPr>
      </w:pPr>
      <w:r w:rsidRPr="004A445F">
        <w:rPr>
          <w:rFonts w:ascii="Calibri" w:hAnsi="Calibri"/>
          <w:b/>
          <w:sz w:val="22"/>
          <w:szCs w:val="22"/>
        </w:rPr>
        <w:t xml:space="preserve"> </w:t>
      </w:r>
    </w:p>
    <w:p w14:paraId="5E4DFA96" w14:textId="77777777" w:rsidR="00953A05" w:rsidRPr="004A445F" w:rsidRDefault="00953A05" w:rsidP="00953A05">
      <w:pPr>
        <w:jc w:val="both"/>
        <w:rPr>
          <w:rFonts w:ascii="Calibri" w:hAnsi="Calibri"/>
          <w:b/>
          <w:sz w:val="22"/>
          <w:szCs w:val="22"/>
          <w:u w:val="single"/>
        </w:rPr>
      </w:pPr>
    </w:p>
    <w:p w14:paraId="709337DD" w14:textId="77777777" w:rsidR="00953A05" w:rsidRDefault="00953A05" w:rsidP="002C2DA2">
      <w:pPr>
        <w:numPr>
          <w:ilvl w:val="0"/>
          <w:numId w:val="9"/>
        </w:numPr>
        <w:jc w:val="both"/>
        <w:rPr>
          <w:rFonts w:ascii="Calibri" w:hAnsi="Calibri"/>
          <w:b/>
          <w:sz w:val="22"/>
          <w:szCs w:val="22"/>
        </w:rPr>
      </w:pPr>
      <w:r>
        <w:rPr>
          <w:rFonts w:ascii="Calibri" w:hAnsi="Calibri"/>
          <w:b/>
          <w:sz w:val="22"/>
          <w:szCs w:val="22"/>
        </w:rPr>
        <w:t>FORMULARIO A COMPLETAR</w:t>
      </w:r>
    </w:p>
    <w:p w14:paraId="5AD2FE4A" w14:textId="77777777" w:rsidR="00953A05" w:rsidRPr="004A445F" w:rsidRDefault="00953A05" w:rsidP="00953A05">
      <w:pPr>
        <w:ind w:left="720"/>
        <w:jc w:val="both"/>
        <w:rPr>
          <w:rFonts w:ascii="Calibri" w:hAnsi="Calibri"/>
          <w:b/>
          <w:sz w:val="22"/>
          <w:szCs w:val="22"/>
        </w:rPr>
      </w:pPr>
    </w:p>
    <w:p w14:paraId="6B723106" w14:textId="77777777" w:rsidR="00953A05" w:rsidRPr="0054182A" w:rsidRDefault="00953A05" w:rsidP="002C2DA2">
      <w:pPr>
        <w:numPr>
          <w:ilvl w:val="0"/>
          <w:numId w:val="10"/>
        </w:numPr>
        <w:jc w:val="both"/>
        <w:rPr>
          <w:rFonts w:ascii="Calibri" w:hAnsi="Calibri"/>
          <w:sz w:val="22"/>
          <w:szCs w:val="22"/>
          <w:u w:val="single"/>
        </w:rPr>
      </w:pPr>
      <w:r w:rsidRPr="0054182A">
        <w:rPr>
          <w:rFonts w:ascii="Calibri" w:hAnsi="Calibri"/>
          <w:b/>
          <w:sz w:val="22"/>
          <w:szCs w:val="22"/>
        </w:rPr>
        <w:t>Resumen del Proyecto</w:t>
      </w:r>
      <w:r w:rsidRPr="0054182A">
        <w:rPr>
          <w:rFonts w:ascii="Calibri" w:hAnsi="Calibri"/>
          <w:sz w:val="22"/>
          <w:szCs w:val="22"/>
        </w:rPr>
        <w:t xml:space="preserve"> que incluya una breve descripción del contexto y análisis del proyecto (1</w:t>
      </w:r>
      <w:r>
        <w:rPr>
          <w:rFonts w:ascii="Calibri" w:hAnsi="Calibri"/>
          <w:sz w:val="22"/>
          <w:szCs w:val="22"/>
        </w:rPr>
        <w:t>/2</w:t>
      </w:r>
      <w:r w:rsidRPr="0054182A">
        <w:rPr>
          <w:rFonts w:ascii="Calibri" w:hAnsi="Calibri"/>
          <w:sz w:val="22"/>
          <w:szCs w:val="22"/>
        </w:rPr>
        <w:t xml:space="preserve"> página)</w:t>
      </w:r>
      <w:r>
        <w:rPr>
          <w:rFonts w:ascii="Calibri" w:hAnsi="Calibri"/>
          <w:sz w:val="22"/>
          <w:szCs w:val="22"/>
        </w:rPr>
        <w:t>.</w:t>
      </w:r>
    </w:p>
    <w:p w14:paraId="16CFB2B6" w14:textId="77777777" w:rsidR="00953A05" w:rsidRPr="0054182A" w:rsidRDefault="00953A05" w:rsidP="002C2DA2">
      <w:pPr>
        <w:numPr>
          <w:ilvl w:val="0"/>
          <w:numId w:val="10"/>
        </w:numPr>
        <w:jc w:val="both"/>
        <w:rPr>
          <w:rFonts w:ascii="Calibri" w:hAnsi="Calibri"/>
          <w:sz w:val="22"/>
          <w:szCs w:val="22"/>
          <w:u w:val="single"/>
        </w:rPr>
      </w:pPr>
      <w:r w:rsidRPr="0054182A">
        <w:rPr>
          <w:rFonts w:ascii="Calibri" w:hAnsi="Calibri"/>
          <w:b/>
          <w:sz w:val="22"/>
          <w:szCs w:val="22"/>
        </w:rPr>
        <w:t>Antecedentes de la organización y capacidad organizativa/administrativa</w:t>
      </w:r>
      <w:r w:rsidRPr="0054182A">
        <w:rPr>
          <w:rFonts w:ascii="Calibri" w:hAnsi="Calibri"/>
          <w:sz w:val="22"/>
          <w:szCs w:val="22"/>
        </w:rPr>
        <w:t xml:space="preserve"> para implementar el proyecto, experiencias previas en la temática (</w:t>
      </w:r>
      <w:r>
        <w:rPr>
          <w:rFonts w:ascii="Calibri" w:hAnsi="Calibri"/>
          <w:sz w:val="22"/>
          <w:szCs w:val="22"/>
        </w:rPr>
        <w:t>1/2</w:t>
      </w:r>
      <w:r w:rsidRPr="0054182A">
        <w:rPr>
          <w:rFonts w:ascii="Calibri" w:hAnsi="Calibri"/>
          <w:sz w:val="22"/>
          <w:szCs w:val="22"/>
        </w:rPr>
        <w:t xml:space="preserve"> página).</w:t>
      </w:r>
    </w:p>
    <w:p w14:paraId="3907A997" w14:textId="77777777" w:rsidR="00953A05" w:rsidRPr="0054182A" w:rsidRDefault="00953A05" w:rsidP="002C2DA2">
      <w:pPr>
        <w:numPr>
          <w:ilvl w:val="0"/>
          <w:numId w:val="10"/>
        </w:numPr>
        <w:jc w:val="both"/>
        <w:rPr>
          <w:rFonts w:ascii="Calibri" w:hAnsi="Calibri"/>
          <w:sz w:val="22"/>
          <w:szCs w:val="22"/>
          <w:u w:val="single"/>
        </w:rPr>
      </w:pPr>
      <w:r w:rsidRPr="0054182A">
        <w:rPr>
          <w:rFonts w:ascii="Calibri" w:hAnsi="Calibri"/>
          <w:b/>
          <w:sz w:val="22"/>
          <w:szCs w:val="22"/>
        </w:rPr>
        <w:t>Objetivos del Proyecto y resultados esperados con indicadores</w:t>
      </w:r>
      <w:r w:rsidRPr="0054182A">
        <w:rPr>
          <w:rFonts w:ascii="Calibri" w:hAnsi="Calibri"/>
          <w:sz w:val="22"/>
          <w:szCs w:val="22"/>
        </w:rPr>
        <w:t xml:space="preserve">: Indicar los principales resultados que la acción pretende lograr que incluya indicadores para medir los resultados. </w:t>
      </w:r>
      <w:r w:rsidRPr="004E1911">
        <w:rPr>
          <w:rFonts w:ascii="Calibri" w:hAnsi="Calibri"/>
          <w:sz w:val="22"/>
          <w:szCs w:val="22"/>
        </w:rPr>
        <w:t xml:space="preserve">Incluya el cronograma de acuerdo a los resultados o productos esperados y las actividades previstas para alcanzarlos (según </w:t>
      </w:r>
      <w:r>
        <w:rPr>
          <w:rFonts w:ascii="Calibri" w:hAnsi="Calibri"/>
          <w:sz w:val="22"/>
          <w:szCs w:val="22"/>
        </w:rPr>
        <w:t>T</w:t>
      </w:r>
      <w:r w:rsidRPr="004E1911">
        <w:rPr>
          <w:rFonts w:ascii="Calibri" w:hAnsi="Calibri"/>
          <w:sz w:val="22"/>
          <w:szCs w:val="22"/>
        </w:rPr>
        <w:t>abla 1)</w:t>
      </w:r>
      <w:r>
        <w:rPr>
          <w:rFonts w:ascii="Calibri" w:hAnsi="Calibri"/>
          <w:sz w:val="22"/>
          <w:szCs w:val="22"/>
        </w:rPr>
        <w:t>.</w:t>
      </w:r>
    </w:p>
    <w:p w14:paraId="7601C58B" w14:textId="77777777" w:rsidR="00953A05" w:rsidRPr="0054182A" w:rsidRDefault="00953A05" w:rsidP="002C2DA2">
      <w:pPr>
        <w:numPr>
          <w:ilvl w:val="0"/>
          <w:numId w:val="10"/>
        </w:numPr>
        <w:jc w:val="both"/>
        <w:rPr>
          <w:rFonts w:ascii="Calibri" w:hAnsi="Calibri"/>
          <w:sz w:val="22"/>
          <w:szCs w:val="22"/>
          <w:u w:val="single"/>
        </w:rPr>
      </w:pPr>
      <w:r w:rsidRPr="0054182A">
        <w:rPr>
          <w:rFonts w:ascii="Calibri" w:hAnsi="Calibri"/>
          <w:b/>
          <w:sz w:val="22"/>
          <w:szCs w:val="22"/>
        </w:rPr>
        <w:t>Descripción de las principales actividades del proyecto</w:t>
      </w:r>
      <w:r w:rsidRPr="0054182A">
        <w:rPr>
          <w:rFonts w:ascii="Calibri" w:hAnsi="Calibri"/>
          <w:sz w:val="22"/>
          <w:szCs w:val="22"/>
        </w:rPr>
        <w:t>: Indicar y describir brevemente las actividades principales que se piensa implementar y como ellas garantizarán los productos y resultados esperados (desarrollo de capacidades, talleres, asesoría técnica, monitoreo y evaluación y otras) (</w:t>
      </w:r>
      <w:r>
        <w:rPr>
          <w:rFonts w:ascii="Calibri" w:hAnsi="Calibri"/>
          <w:sz w:val="22"/>
          <w:szCs w:val="22"/>
        </w:rPr>
        <w:t>según Tabla 1</w:t>
      </w:r>
      <w:r w:rsidRPr="0054182A">
        <w:rPr>
          <w:rFonts w:ascii="Calibri" w:hAnsi="Calibri"/>
          <w:sz w:val="22"/>
          <w:szCs w:val="22"/>
        </w:rPr>
        <w:t>).</w:t>
      </w:r>
    </w:p>
    <w:p w14:paraId="3D044E79" w14:textId="77777777" w:rsidR="00953A05" w:rsidRPr="0054182A" w:rsidRDefault="00953A05" w:rsidP="002C2DA2">
      <w:pPr>
        <w:numPr>
          <w:ilvl w:val="0"/>
          <w:numId w:val="10"/>
        </w:numPr>
        <w:jc w:val="both"/>
        <w:rPr>
          <w:rFonts w:ascii="Calibri" w:hAnsi="Calibri"/>
          <w:sz w:val="22"/>
          <w:szCs w:val="22"/>
          <w:u w:val="single"/>
        </w:rPr>
      </w:pPr>
      <w:r w:rsidRPr="0054182A">
        <w:rPr>
          <w:rFonts w:ascii="Calibri" w:hAnsi="Calibri"/>
          <w:b/>
          <w:sz w:val="22"/>
          <w:szCs w:val="22"/>
        </w:rPr>
        <w:t>Estrategia de intervención</w:t>
      </w:r>
      <w:r w:rsidRPr="0054182A">
        <w:rPr>
          <w:rFonts w:ascii="Calibri" w:hAnsi="Calibri"/>
          <w:sz w:val="22"/>
          <w:szCs w:val="22"/>
        </w:rPr>
        <w:t>: Indicar cómo se lograrán los resultados y/o productos esperados</w:t>
      </w:r>
      <w:r>
        <w:rPr>
          <w:rFonts w:ascii="Calibri" w:hAnsi="Calibri"/>
          <w:sz w:val="22"/>
          <w:szCs w:val="22"/>
        </w:rPr>
        <w:t>, actores involucrados y cronograma</w:t>
      </w:r>
      <w:r w:rsidRPr="0054182A">
        <w:rPr>
          <w:rFonts w:ascii="Calibri" w:hAnsi="Calibri"/>
          <w:sz w:val="22"/>
          <w:szCs w:val="22"/>
        </w:rPr>
        <w:t xml:space="preserve"> (</w:t>
      </w:r>
      <w:r>
        <w:rPr>
          <w:rFonts w:ascii="Calibri" w:hAnsi="Calibri"/>
          <w:sz w:val="22"/>
          <w:szCs w:val="22"/>
        </w:rPr>
        <w:t xml:space="preserve">1/2 </w:t>
      </w:r>
      <w:r w:rsidRPr="0054182A">
        <w:rPr>
          <w:rFonts w:ascii="Calibri" w:hAnsi="Calibri"/>
          <w:sz w:val="22"/>
          <w:szCs w:val="22"/>
        </w:rPr>
        <w:t>página).</w:t>
      </w:r>
    </w:p>
    <w:p w14:paraId="69433DDD" w14:textId="77777777" w:rsidR="00953A05" w:rsidRPr="0054182A" w:rsidRDefault="00953A05" w:rsidP="002C2DA2">
      <w:pPr>
        <w:numPr>
          <w:ilvl w:val="0"/>
          <w:numId w:val="10"/>
        </w:numPr>
        <w:jc w:val="both"/>
        <w:rPr>
          <w:rFonts w:ascii="Calibri" w:hAnsi="Calibri"/>
          <w:sz w:val="22"/>
          <w:szCs w:val="22"/>
          <w:u w:val="single"/>
        </w:rPr>
      </w:pPr>
      <w:r w:rsidRPr="0054182A">
        <w:rPr>
          <w:rFonts w:ascii="Calibri" w:hAnsi="Calibri"/>
          <w:b/>
          <w:sz w:val="22"/>
          <w:szCs w:val="22"/>
        </w:rPr>
        <w:t>Medios:</w:t>
      </w:r>
      <w:r w:rsidRPr="0054182A">
        <w:rPr>
          <w:rFonts w:ascii="Calibri" w:hAnsi="Calibri"/>
          <w:sz w:val="22"/>
          <w:szCs w:val="22"/>
        </w:rPr>
        <w:t xml:space="preserve"> Indicar los recursos humanos y financieros que se dispone y se requiere para implementar las actividades planteadas, separando en dos secciones: 1) los que la organización ya dispone y que se ponen a disposición; y 2) lo que se necesita como aporte del proyecto (según </w:t>
      </w:r>
      <w:r>
        <w:rPr>
          <w:rFonts w:ascii="Calibri" w:hAnsi="Calibri"/>
          <w:sz w:val="22"/>
          <w:szCs w:val="22"/>
        </w:rPr>
        <w:t>T</w:t>
      </w:r>
      <w:r w:rsidRPr="0054182A">
        <w:rPr>
          <w:rFonts w:ascii="Calibri" w:hAnsi="Calibri"/>
          <w:sz w:val="22"/>
          <w:szCs w:val="22"/>
        </w:rPr>
        <w:t>abla 2)</w:t>
      </w:r>
      <w:r>
        <w:rPr>
          <w:rFonts w:ascii="Calibri" w:hAnsi="Calibri"/>
          <w:sz w:val="22"/>
          <w:szCs w:val="22"/>
        </w:rPr>
        <w:t>.</w:t>
      </w:r>
    </w:p>
    <w:p w14:paraId="53A9332E" w14:textId="77777777" w:rsidR="00953A05" w:rsidRPr="0054182A" w:rsidRDefault="00953A05" w:rsidP="002C2DA2">
      <w:pPr>
        <w:numPr>
          <w:ilvl w:val="0"/>
          <w:numId w:val="10"/>
        </w:numPr>
        <w:jc w:val="both"/>
        <w:rPr>
          <w:rFonts w:ascii="Calibri" w:hAnsi="Calibri"/>
          <w:sz w:val="22"/>
          <w:szCs w:val="22"/>
          <w:u w:val="single"/>
        </w:rPr>
      </w:pPr>
      <w:r w:rsidRPr="0054182A">
        <w:rPr>
          <w:rFonts w:ascii="Calibri" w:hAnsi="Calibri"/>
          <w:b/>
          <w:sz w:val="22"/>
          <w:szCs w:val="22"/>
        </w:rPr>
        <w:t>Mecanismos de gestión, coordinación, responsabilidades</w:t>
      </w:r>
      <w:r w:rsidRPr="0054182A">
        <w:rPr>
          <w:rFonts w:ascii="Calibri" w:hAnsi="Calibri"/>
          <w:sz w:val="22"/>
          <w:szCs w:val="22"/>
        </w:rPr>
        <w:t>: Indicar los actores involucrados en el proyecto: presentar esquema de coordinación y supervisión (1/2 página).</w:t>
      </w:r>
    </w:p>
    <w:p w14:paraId="1D1D5B22" w14:textId="77777777" w:rsidR="00953A05" w:rsidRPr="0054182A" w:rsidRDefault="00953A05" w:rsidP="002C2DA2">
      <w:pPr>
        <w:numPr>
          <w:ilvl w:val="0"/>
          <w:numId w:val="10"/>
        </w:numPr>
        <w:jc w:val="both"/>
        <w:rPr>
          <w:rFonts w:ascii="Calibri" w:hAnsi="Calibri"/>
          <w:sz w:val="22"/>
          <w:szCs w:val="22"/>
          <w:u w:val="single"/>
        </w:rPr>
      </w:pPr>
      <w:r w:rsidRPr="0054182A">
        <w:rPr>
          <w:rFonts w:ascii="Calibri" w:hAnsi="Calibri"/>
          <w:b/>
          <w:sz w:val="22"/>
          <w:szCs w:val="22"/>
        </w:rPr>
        <w:t>Metodología para abordar el enfoque de género</w:t>
      </w:r>
      <w:r w:rsidRPr="0054182A">
        <w:rPr>
          <w:rFonts w:ascii="Calibri" w:hAnsi="Calibri"/>
          <w:sz w:val="22"/>
          <w:szCs w:val="22"/>
        </w:rPr>
        <w:t>: indicar cómo se abordará el enfoque de género, en especial el empoderamiento de las mujeres (participación, toma de decisión, etc.) (1/2 página).</w:t>
      </w:r>
    </w:p>
    <w:p w14:paraId="0A3DDEA7" w14:textId="77777777" w:rsidR="00953A05" w:rsidRPr="0054182A" w:rsidRDefault="00953A05" w:rsidP="002C2DA2">
      <w:pPr>
        <w:numPr>
          <w:ilvl w:val="0"/>
          <w:numId w:val="10"/>
        </w:numPr>
        <w:jc w:val="both"/>
        <w:rPr>
          <w:rFonts w:ascii="Calibri" w:hAnsi="Calibri"/>
          <w:sz w:val="22"/>
          <w:szCs w:val="22"/>
          <w:u w:val="single"/>
        </w:rPr>
      </w:pPr>
      <w:r w:rsidRPr="0054182A">
        <w:rPr>
          <w:rFonts w:ascii="Calibri" w:hAnsi="Calibri"/>
          <w:b/>
          <w:sz w:val="22"/>
          <w:szCs w:val="22"/>
        </w:rPr>
        <w:t>Fortalecimiento de la gobernanza</w:t>
      </w:r>
      <w:r w:rsidRPr="0054182A">
        <w:rPr>
          <w:rFonts w:ascii="Calibri" w:hAnsi="Calibri"/>
          <w:sz w:val="22"/>
          <w:szCs w:val="22"/>
        </w:rPr>
        <w:t>: Indicar qué estrategias se implementarán para fortalecer la gobernanza</w:t>
      </w:r>
      <w:r w:rsidRPr="0054182A">
        <w:rPr>
          <w:rStyle w:val="FootnoteReference"/>
          <w:rFonts w:ascii="Calibri" w:hAnsi="Calibri"/>
          <w:sz w:val="22"/>
          <w:szCs w:val="22"/>
        </w:rPr>
        <w:footnoteReference w:id="1"/>
      </w:r>
      <w:r w:rsidRPr="0054182A">
        <w:rPr>
          <w:rFonts w:ascii="Calibri" w:hAnsi="Calibri"/>
          <w:sz w:val="22"/>
          <w:szCs w:val="22"/>
        </w:rPr>
        <w:t xml:space="preserve"> y el fortalecimiento organizacional comunitario (1 página)</w:t>
      </w:r>
      <w:r>
        <w:rPr>
          <w:rFonts w:ascii="Calibri" w:hAnsi="Calibri"/>
          <w:sz w:val="22"/>
          <w:szCs w:val="22"/>
        </w:rPr>
        <w:t>.</w:t>
      </w:r>
    </w:p>
    <w:p w14:paraId="02936219" w14:textId="77777777" w:rsidR="00953A05" w:rsidRPr="0054182A" w:rsidRDefault="00953A05" w:rsidP="002C2DA2">
      <w:pPr>
        <w:numPr>
          <w:ilvl w:val="0"/>
          <w:numId w:val="10"/>
        </w:numPr>
        <w:jc w:val="both"/>
        <w:rPr>
          <w:rFonts w:ascii="Calibri" w:hAnsi="Calibri"/>
          <w:sz w:val="22"/>
          <w:szCs w:val="22"/>
          <w:u w:val="single"/>
        </w:rPr>
      </w:pPr>
      <w:r w:rsidRPr="0054182A">
        <w:rPr>
          <w:rFonts w:ascii="Calibri" w:hAnsi="Calibri"/>
          <w:b/>
          <w:sz w:val="22"/>
          <w:szCs w:val="22"/>
        </w:rPr>
        <w:lastRenderedPageBreak/>
        <w:t>Sistema de seguimiento y monitoreo</w:t>
      </w:r>
      <w:r w:rsidRPr="0054182A">
        <w:rPr>
          <w:rFonts w:ascii="Calibri" w:hAnsi="Calibri"/>
          <w:sz w:val="22"/>
          <w:szCs w:val="22"/>
        </w:rPr>
        <w:t>: describa y explique cómo se garantizará un adecuado seguimiento y monitoreo del avance y los resultados de los proyectos financiados por el PPD (1 página).</w:t>
      </w:r>
    </w:p>
    <w:p w14:paraId="6B26F9C0" w14:textId="77777777" w:rsidR="00953A05" w:rsidRPr="0054182A" w:rsidRDefault="00953A05" w:rsidP="002C2DA2">
      <w:pPr>
        <w:numPr>
          <w:ilvl w:val="0"/>
          <w:numId w:val="10"/>
        </w:numPr>
        <w:jc w:val="both"/>
        <w:rPr>
          <w:rFonts w:ascii="Calibri" w:hAnsi="Calibri"/>
          <w:sz w:val="22"/>
          <w:szCs w:val="22"/>
          <w:u w:val="single"/>
        </w:rPr>
      </w:pPr>
      <w:r w:rsidRPr="0054182A">
        <w:rPr>
          <w:rFonts w:ascii="Calibri" w:hAnsi="Calibri"/>
          <w:b/>
          <w:sz w:val="22"/>
          <w:szCs w:val="22"/>
        </w:rPr>
        <w:t>Análisis de riesgos y supuestos</w:t>
      </w:r>
      <w:r w:rsidRPr="0054182A">
        <w:rPr>
          <w:rFonts w:ascii="Calibri" w:hAnsi="Calibri"/>
          <w:sz w:val="22"/>
          <w:szCs w:val="22"/>
        </w:rPr>
        <w:t>: Indicar cu</w:t>
      </w:r>
      <w:r>
        <w:rPr>
          <w:rFonts w:ascii="Calibri" w:hAnsi="Calibri"/>
          <w:sz w:val="22"/>
          <w:szCs w:val="22"/>
        </w:rPr>
        <w:t>á</w:t>
      </w:r>
      <w:r w:rsidRPr="0054182A">
        <w:rPr>
          <w:rFonts w:ascii="Calibri" w:hAnsi="Calibri"/>
          <w:sz w:val="22"/>
          <w:szCs w:val="22"/>
        </w:rPr>
        <w:t>les son los riesgos que puedan afectar la implementación del proyecto y qué medidas de mitigación se tomarán (</w:t>
      </w:r>
      <w:r>
        <w:rPr>
          <w:rFonts w:ascii="Calibri" w:hAnsi="Calibri"/>
          <w:sz w:val="22"/>
          <w:szCs w:val="22"/>
        </w:rPr>
        <w:t>s</w:t>
      </w:r>
      <w:r w:rsidRPr="0054182A">
        <w:rPr>
          <w:rFonts w:ascii="Calibri" w:hAnsi="Calibri"/>
          <w:sz w:val="22"/>
          <w:szCs w:val="22"/>
        </w:rPr>
        <w:t>egún Tabla 3.).</w:t>
      </w:r>
    </w:p>
    <w:p w14:paraId="51481C15" w14:textId="77777777" w:rsidR="00953A05" w:rsidRPr="0054182A" w:rsidRDefault="00953A05" w:rsidP="002C2DA2">
      <w:pPr>
        <w:numPr>
          <w:ilvl w:val="0"/>
          <w:numId w:val="10"/>
        </w:numPr>
        <w:jc w:val="both"/>
        <w:rPr>
          <w:rFonts w:ascii="Calibri" w:hAnsi="Calibri"/>
          <w:sz w:val="22"/>
          <w:szCs w:val="22"/>
          <w:u w:val="single"/>
        </w:rPr>
      </w:pPr>
      <w:r w:rsidRPr="0054182A">
        <w:rPr>
          <w:rFonts w:ascii="Calibri" w:hAnsi="Calibri"/>
          <w:b/>
          <w:sz w:val="22"/>
          <w:szCs w:val="22"/>
        </w:rPr>
        <w:t>Sostenibilidad:</w:t>
      </w:r>
      <w:r w:rsidRPr="0054182A">
        <w:rPr>
          <w:rFonts w:ascii="Calibri" w:hAnsi="Calibri"/>
          <w:sz w:val="22"/>
          <w:szCs w:val="22"/>
        </w:rPr>
        <w:t xml:space="preserve"> Describa el enfoque que utilizará para que los proyectos financiados por el PPD sean sostenibles (sostenibilidad organizacional y sostenibilidad económica) (1</w:t>
      </w:r>
      <w:r>
        <w:rPr>
          <w:rFonts w:ascii="Calibri" w:hAnsi="Calibri"/>
          <w:sz w:val="22"/>
          <w:szCs w:val="22"/>
        </w:rPr>
        <w:t>/2</w:t>
      </w:r>
      <w:r w:rsidRPr="0054182A">
        <w:rPr>
          <w:rFonts w:ascii="Calibri" w:hAnsi="Calibri"/>
          <w:sz w:val="22"/>
          <w:szCs w:val="22"/>
        </w:rPr>
        <w:t xml:space="preserve"> página).</w:t>
      </w:r>
    </w:p>
    <w:p w14:paraId="566A4099" w14:textId="77777777" w:rsidR="00953A05" w:rsidRPr="0054182A" w:rsidRDefault="00953A05" w:rsidP="002C2DA2">
      <w:pPr>
        <w:numPr>
          <w:ilvl w:val="0"/>
          <w:numId w:val="10"/>
        </w:numPr>
        <w:jc w:val="both"/>
        <w:rPr>
          <w:rFonts w:ascii="Calibri" w:hAnsi="Calibri"/>
          <w:sz w:val="22"/>
          <w:szCs w:val="22"/>
          <w:u w:val="single"/>
        </w:rPr>
      </w:pPr>
      <w:r w:rsidRPr="0054182A">
        <w:rPr>
          <w:rFonts w:ascii="Calibri" w:hAnsi="Calibri"/>
          <w:b/>
          <w:sz w:val="22"/>
          <w:szCs w:val="22"/>
        </w:rPr>
        <w:t>Difusión:</w:t>
      </w:r>
      <w:r w:rsidRPr="0054182A">
        <w:rPr>
          <w:rFonts w:ascii="Calibri" w:hAnsi="Calibri"/>
          <w:sz w:val="22"/>
          <w:szCs w:val="22"/>
        </w:rPr>
        <w:t xml:space="preserve"> Describa la metodología que utilizará para difundir el proyecto, la estrategia comunicacional para promover el proyecto, recoger lecciones aprendidas y buenas prácticas</w:t>
      </w:r>
      <w:r>
        <w:rPr>
          <w:rFonts w:ascii="Calibri" w:hAnsi="Calibri"/>
          <w:sz w:val="22"/>
          <w:szCs w:val="22"/>
        </w:rPr>
        <w:t xml:space="preserve"> </w:t>
      </w:r>
      <w:r w:rsidRPr="0054182A">
        <w:rPr>
          <w:rFonts w:ascii="Calibri" w:hAnsi="Calibri"/>
          <w:sz w:val="22"/>
          <w:szCs w:val="22"/>
        </w:rPr>
        <w:t>(1</w:t>
      </w:r>
      <w:r>
        <w:rPr>
          <w:rFonts w:ascii="Calibri" w:hAnsi="Calibri"/>
          <w:sz w:val="22"/>
          <w:szCs w:val="22"/>
        </w:rPr>
        <w:t>/2</w:t>
      </w:r>
      <w:r w:rsidRPr="0054182A">
        <w:rPr>
          <w:rFonts w:ascii="Calibri" w:hAnsi="Calibri"/>
          <w:sz w:val="22"/>
          <w:szCs w:val="22"/>
        </w:rPr>
        <w:t xml:space="preserve"> página).</w:t>
      </w:r>
    </w:p>
    <w:p w14:paraId="453D07CC" w14:textId="77777777" w:rsidR="00953A05" w:rsidRPr="0054182A" w:rsidRDefault="00953A05" w:rsidP="00953A05">
      <w:pPr>
        <w:ind w:left="360"/>
        <w:jc w:val="both"/>
        <w:rPr>
          <w:rFonts w:ascii="Calibri" w:hAnsi="Calibri"/>
          <w:sz w:val="22"/>
          <w:szCs w:val="22"/>
          <w:u w:val="single"/>
        </w:rPr>
      </w:pPr>
    </w:p>
    <w:p w14:paraId="5160EB42" w14:textId="77777777" w:rsidR="00953A05" w:rsidRDefault="00953A05" w:rsidP="00953A05">
      <w:pPr>
        <w:tabs>
          <w:tab w:val="left" w:pos="540"/>
        </w:tabs>
        <w:ind w:left="540" w:hanging="540"/>
        <w:jc w:val="center"/>
        <w:rPr>
          <w:rFonts w:ascii="Calibri" w:hAnsi="Calibri"/>
          <w:b/>
          <w:sz w:val="22"/>
          <w:szCs w:val="22"/>
        </w:rPr>
      </w:pPr>
      <w:r w:rsidRPr="009545CD">
        <w:rPr>
          <w:sz w:val="22"/>
          <w:szCs w:val="22"/>
        </w:rPr>
        <w:br w:type="page"/>
      </w:r>
      <w:r>
        <w:rPr>
          <w:rFonts w:ascii="Calibri" w:hAnsi="Calibri"/>
          <w:b/>
          <w:sz w:val="22"/>
          <w:szCs w:val="22"/>
        </w:rPr>
        <w:lastRenderedPageBreak/>
        <w:t>Anexos</w:t>
      </w:r>
    </w:p>
    <w:p w14:paraId="0E2E2E21" w14:textId="77777777" w:rsidR="00953A05" w:rsidRPr="004A445F" w:rsidRDefault="00953A05" w:rsidP="00953A05">
      <w:pPr>
        <w:jc w:val="center"/>
        <w:rPr>
          <w:rFonts w:ascii="Calibri" w:hAnsi="Calibri"/>
          <w:b/>
          <w:sz w:val="22"/>
          <w:szCs w:val="22"/>
        </w:rPr>
      </w:pPr>
      <w:r w:rsidRPr="004A445F">
        <w:rPr>
          <w:rFonts w:ascii="Calibri" w:hAnsi="Calibri"/>
          <w:b/>
          <w:sz w:val="22"/>
          <w:szCs w:val="22"/>
        </w:rPr>
        <w:t>Tabla 1. Cronograma por Resultados</w:t>
      </w:r>
    </w:p>
    <w:p w14:paraId="1CAC51BA" w14:textId="77777777" w:rsidR="00953A05" w:rsidRPr="004A445F" w:rsidRDefault="00953A05" w:rsidP="00953A05">
      <w:pPr>
        <w:tabs>
          <w:tab w:val="left" w:pos="540"/>
        </w:tabs>
        <w:ind w:left="540" w:hanging="540"/>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136"/>
        <w:gridCol w:w="1149"/>
        <w:gridCol w:w="1149"/>
        <w:gridCol w:w="1150"/>
        <w:gridCol w:w="1270"/>
        <w:gridCol w:w="1441"/>
      </w:tblGrid>
      <w:tr w:rsidR="00953A05" w:rsidRPr="004A445F" w14:paraId="39CF008C" w14:textId="77777777" w:rsidTr="002C2DA2">
        <w:trPr>
          <w:jc w:val="center"/>
        </w:trPr>
        <w:tc>
          <w:tcPr>
            <w:tcW w:w="1764" w:type="dxa"/>
            <w:shd w:val="clear" w:color="auto" w:fill="D9D9D9"/>
          </w:tcPr>
          <w:p w14:paraId="19C806B8" w14:textId="77777777" w:rsidR="00953A05" w:rsidRPr="004A445F" w:rsidRDefault="00953A05" w:rsidP="002C2DA2">
            <w:pPr>
              <w:jc w:val="center"/>
              <w:rPr>
                <w:rFonts w:ascii="Calibri" w:hAnsi="Calibri"/>
                <w:b/>
                <w:sz w:val="22"/>
                <w:szCs w:val="22"/>
              </w:rPr>
            </w:pPr>
            <w:r w:rsidRPr="004A445F">
              <w:rPr>
                <w:rFonts w:ascii="Calibri" w:hAnsi="Calibri"/>
                <w:b/>
                <w:sz w:val="22"/>
                <w:szCs w:val="22"/>
              </w:rPr>
              <w:t>Resultado esperado</w:t>
            </w:r>
          </w:p>
        </w:tc>
        <w:tc>
          <w:tcPr>
            <w:tcW w:w="1157" w:type="dxa"/>
            <w:shd w:val="clear" w:color="auto" w:fill="D9D9D9"/>
          </w:tcPr>
          <w:p w14:paraId="29B67286" w14:textId="77777777" w:rsidR="00953A05" w:rsidRPr="004A445F" w:rsidRDefault="00953A05" w:rsidP="002C2DA2">
            <w:pPr>
              <w:jc w:val="center"/>
              <w:rPr>
                <w:rFonts w:ascii="Calibri" w:hAnsi="Calibri"/>
                <w:b/>
                <w:sz w:val="22"/>
                <w:szCs w:val="22"/>
              </w:rPr>
            </w:pPr>
            <w:r w:rsidRPr="004A445F">
              <w:rPr>
                <w:rFonts w:ascii="Calibri" w:hAnsi="Calibri"/>
                <w:b/>
                <w:sz w:val="22"/>
                <w:szCs w:val="22"/>
              </w:rPr>
              <w:t>1er Trimestre</w:t>
            </w:r>
          </w:p>
        </w:tc>
        <w:tc>
          <w:tcPr>
            <w:tcW w:w="1177" w:type="dxa"/>
            <w:shd w:val="clear" w:color="auto" w:fill="D9D9D9"/>
          </w:tcPr>
          <w:p w14:paraId="57544290" w14:textId="77777777" w:rsidR="00953A05" w:rsidRPr="004A445F" w:rsidRDefault="00953A05" w:rsidP="002C2DA2">
            <w:pPr>
              <w:jc w:val="center"/>
              <w:rPr>
                <w:rFonts w:ascii="Calibri" w:hAnsi="Calibri"/>
                <w:b/>
                <w:sz w:val="22"/>
                <w:szCs w:val="22"/>
              </w:rPr>
            </w:pPr>
            <w:r w:rsidRPr="004A445F">
              <w:rPr>
                <w:rFonts w:ascii="Calibri" w:hAnsi="Calibri"/>
                <w:b/>
                <w:sz w:val="22"/>
                <w:szCs w:val="22"/>
              </w:rPr>
              <w:t>2do Trimestre</w:t>
            </w:r>
          </w:p>
        </w:tc>
        <w:tc>
          <w:tcPr>
            <w:tcW w:w="1177" w:type="dxa"/>
            <w:shd w:val="clear" w:color="auto" w:fill="D9D9D9"/>
          </w:tcPr>
          <w:p w14:paraId="568A7DE1" w14:textId="77777777" w:rsidR="00953A05" w:rsidRPr="004A445F" w:rsidRDefault="00953A05" w:rsidP="002C2DA2">
            <w:pPr>
              <w:jc w:val="center"/>
              <w:rPr>
                <w:rFonts w:ascii="Calibri" w:hAnsi="Calibri"/>
                <w:b/>
                <w:sz w:val="22"/>
                <w:szCs w:val="22"/>
              </w:rPr>
            </w:pPr>
            <w:r w:rsidRPr="004A445F">
              <w:rPr>
                <w:rFonts w:ascii="Calibri" w:hAnsi="Calibri"/>
                <w:b/>
                <w:sz w:val="22"/>
                <w:szCs w:val="22"/>
              </w:rPr>
              <w:t>3er Trimestre</w:t>
            </w:r>
          </w:p>
        </w:tc>
        <w:tc>
          <w:tcPr>
            <w:tcW w:w="1178" w:type="dxa"/>
            <w:shd w:val="clear" w:color="auto" w:fill="D9D9D9"/>
          </w:tcPr>
          <w:p w14:paraId="1A0C0C57" w14:textId="77777777" w:rsidR="00953A05" w:rsidRPr="004A445F" w:rsidRDefault="00953A05" w:rsidP="002C2DA2">
            <w:pPr>
              <w:jc w:val="center"/>
              <w:rPr>
                <w:rFonts w:ascii="Calibri" w:hAnsi="Calibri"/>
                <w:b/>
                <w:sz w:val="22"/>
                <w:szCs w:val="22"/>
              </w:rPr>
            </w:pPr>
            <w:r w:rsidRPr="004A445F">
              <w:rPr>
                <w:rFonts w:ascii="Calibri" w:hAnsi="Calibri"/>
                <w:b/>
                <w:sz w:val="22"/>
                <w:szCs w:val="22"/>
              </w:rPr>
              <w:t>4to Trimestre</w:t>
            </w:r>
          </w:p>
        </w:tc>
        <w:tc>
          <w:tcPr>
            <w:tcW w:w="1257" w:type="dxa"/>
            <w:shd w:val="clear" w:color="auto" w:fill="D9D9D9"/>
          </w:tcPr>
          <w:p w14:paraId="5B4212C9" w14:textId="77777777" w:rsidR="00953A05" w:rsidRPr="004A445F" w:rsidRDefault="00953A05" w:rsidP="002C2DA2">
            <w:pPr>
              <w:rPr>
                <w:rFonts w:ascii="Calibri" w:hAnsi="Calibri"/>
                <w:b/>
                <w:sz w:val="22"/>
                <w:szCs w:val="22"/>
              </w:rPr>
            </w:pPr>
            <w:r>
              <w:rPr>
                <w:rFonts w:ascii="Calibri" w:hAnsi="Calibri"/>
                <w:b/>
                <w:sz w:val="22"/>
                <w:szCs w:val="22"/>
              </w:rPr>
              <w:t>Medios de verificación</w:t>
            </w:r>
          </w:p>
        </w:tc>
        <w:tc>
          <w:tcPr>
            <w:tcW w:w="1866" w:type="dxa"/>
            <w:shd w:val="clear" w:color="auto" w:fill="D9D9D9"/>
          </w:tcPr>
          <w:p w14:paraId="10D7972B" w14:textId="77777777" w:rsidR="00953A05" w:rsidRPr="004A445F" w:rsidRDefault="00953A05" w:rsidP="00953A05">
            <w:pPr>
              <w:jc w:val="center"/>
              <w:rPr>
                <w:rFonts w:ascii="Calibri" w:hAnsi="Calibri"/>
                <w:b/>
                <w:sz w:val="22"/>
                <w:szCs w:val="22"/>
              </w:rPr>
            </w:pPr>
            <w:r>
              <w:rPr>
                <w:rFonts w:ascii="Calibri" w:hAnsi="Calibri"/>
                <w:b/>
                <w:sz w:val="22"/>
                <w:szCs w:val="22"/>
              </w:rPr>
              <w:t>Meta H/M</w:t>
            </w:r>
          </w:p>
        </w:tc>
      </w:tr>
      <w:tr w:rsidR="00953A05" w:rsidRPr="004A445F" w14:paraId="31BB90D9" w14:textId="77777777" w:rsidTr="002C2DA2">
        <w:trPr>
          <w:jc w:val="center"/>
        </w:trPr>
        <w:tc>
          <w:tcPr>
            <w:tcW w:w="9576" w:type="dxa"/>
            <w:gridSpan w:val="7"/>
            <w:shd w:val="clear" w:color="auto" w:fill="auto"/>
          </w:tcPr>
          <w:p w14:paraId="5554CFFA" w14:textId="77777777" w:rsidR="00953A05" w:rsidRPr="004A445F" w:rsidRDefault="00953A05" w:rsidP="002C2DA2">
            <w:pPr>
              <w:rPr>
                <w:rFonts w:ascii="Calibri" w:hAnsi="Calibri"/>
                <w:b/>
                <w:sz w:val="22"/>
                <w:szCs w:val="22"/>
              </w:rPr>
            </w:pPr>
            <w:r w:rsidRPr="004A445F">
              <w:rPr>
                <w:rFonts w:ascii="Calibri" w:hAnsi="Calibri"/>
                <w:b/>
                <w:sz w:val="22"/>
                <w:szCs w:val="22"/>
              </w:rPr>
              <w:t>Resultado 1: …</w:t>
            </w:r>
          </w:p>
        </w:tc>
      </w:tr>
      <w:tr w:rsidR="00953A05" w:rsidRPr="004A445F" w14:paraId="271F2290" w14:textId="77777777" w:rsidTr="002C2DA2">
        <w:trPr>
          <w:jc w:val="center"/>
        </w:trPr>
        <w:tc>
          <w:tcPr>
            <w:tcW w:w="1764" w:type="dxa"/>
            <w:shd w:val="clear" w:color="auto" w:fill="auto"/>
          </w:tcPr>
          <w:p w14:paraId="03B0A54F" w14:textId="77777777" w:rsidR="00953A05" w:rsidRPr="004A445F" w:rsidRDefault="00953A05" w:rsidP="002C2DA2">
            <w:pPr>
              <w:rPr>
                <w:rFonts w:ascii="Calibri" w:hAnsi="Calibri"/>
                <w:sz w:val="22"/>
                <w:szCs w:val="22"/>
              </w:rPr>
            </w:pPr>
            <w:r w:rsidRPr="004A445F">
              <w:rPr>
                <w:rFonts w:ascii="Calibri" w:hAnsi="Calibri"/>
                <w:sz w:val="22"/>
                <w:szCs w:val="22"/>
              </w:rPr>
              <w:t>Indicador 1</w:t>
            </w:r>
          </w:p>
        </w:tc>
        <w:tc>
          <w:tcPr>
            <w:tcW w:w="1157" w:type="dxa"/>
            <w:shd w:val="clear" w:color="auto" w:fill="auto"/>
          </w:tcPr>
          <w:p w14:paraId="2AC27E53" w14:textId="77777777" w:rsidR="00953A05" w:rsidRPr="004A445F" w:rsidRDefault="00953A05" w:rsidP="002C2DA2">
            <w:pPr>
              <w:rPr>
                <w:rFonts w:ascii="Calibri" w:hAnsi="Calibri"/>
                <w:sz w:val="22"/>
                <w:szCs w:val="22"/>
              </w:rPr>
            </w:pPr>
          </w:p>
        </w:tc>
        <w:tc>
          <w:tcPr>
            <w:tcW w:w="1177" w:type="dxa"/>
            <w:shd w:val="clear" w:color="auto" w:fill="auto"/>
          </w:tcPr>
          <w:p w14:paraId="0274F998" w14:textId="77777777" w:rsidR="00953A05" w:rsidRPr="004A445F" w:rsidRDefault="00953A05" w:rsidP="002C2DA2">
            <w:pPr>
              <w:rPr>
                <w:rFonts w:ascii="Calibri" w:hAnsi="Calibri"/>
                <w:sz w:val="22"/>
                <w:szCs w:val="22"/>
              </w:rPr>
            </w:pPr>
          </w:p>
        </w:tc>
        <w:tc>
          <w:tcPr>
            <w:tcW w:w="1177" w:type="dxa"/>
            <w:shd w:val="clear" w:color="auto" w:fill="auto"/>
          </w:tcPr>
          <w:p w14:paraId="5C97DB9D" w14:textId="77777777" w:rsidR="00953A05" w:rsidRPr="004A445F" w:rsidRDefault="00953A05" w:rsidP="002C2DA2">
            <w:pPr>
              <w:rPr>
                <w:rFonts w:ascii="Calibri" w:hAnsi="Calibri"/>
                <w:sz w:val="22"/>
                <w:szCs w:val="22"/>
              </w:rPr>
            </w:pPr>
          </w:p>
        </w:tc>
        <w:tc>
          <w:tcPr>
            <w:tcW w:w="1178" w:type="dxa"/>
            <w:shd w:val="clear" w:color="auto" w:fill="auto"/>
          </w:tcPr>
          <w:p w14:paraId="48D0F3FF" w14:textId="77777777" w:rsidR="00953A05" w:rsidRPr="004A445F" w:rsidRDefault="00953A05" w:rsidP="002C2DA2">
            <w:pPr>
              <w:rPr>
                <w:rFonts w:ascii="Calibri" w:hAnsi="Calibri"/>
                <w:sz w:val="22"/>
                <w:szCs w:val="22"/>
              </w:rPr>
            </w:pPr>
          </w:p>
        </w:tc>
        <w:tc>
          <w:tcPr>
            <w:tcW w:w="1257" w:type="dxa"/>
            <w:shd w:val="clear" w:color="auto" w:fill="auto"/>
          </w:tcPr>
          <w:p w14:paraId="132D65F1" w14:textId="77777777" w:rsidR="00953A05" w:rsidRPr="004A445F" w:rsidRDefault="00953A05" w:rsidP="002C2DA2">
            <w:pPr>
              <w:rPr>
                <w:rFonts w:ascii="Calibri" w:hAnsi="Calibri"/>
                <w:sz w:val="22"/>
                <w:szCs w:val="22"/>
              </w:rPr>
            </w:pPr>
          </w:p>
        </w:tc>
        <w:tc>
          <w:tcPr>
            <w:tcW w:w="1866" w:type="dxa"/>
            <w:shd w:val="clear" w:color="auto" w:fill="auto"/>
          </w:tcPr>
          <w:p w14:paraId="4FAC7C08" w14:textId="77777777" w:rsidR="00953A05" w:rsidRPr="004A445F" w:rsidRDefault="00953A05" w:rsidP="002C2DA2">
            <w:pPr>
              <w:rPr>
                <w:rFonts w:ascii="Calibri" w:hAnsi="Calibri"/>
                <w:sz w:val="22"/>
                <w:szCs w:val="22"/>
              </w:rPr>
            </w:pPr>
          </w:p>
        </w:tc>
      </w:tr>
      <w:tr w:rsidR="00953A05" w:rsidRPr="004A445F" w14:paraId="7F03B477" w14:textId="77777777" w:rsidTr="002C2DA2">
        <w:trPr>
          <w:jc w:val="center"/>
        </w:trPr>
        <w:tc>
          <w:tcPr>
            <w:tcW w:w="1764" w:type="dxa"/>
            <w:shd w:val="clear" w:color="auto" w:fill="auto"/>
          </w:tcPr>
          <w:p w14:paraId="707DB81D" w14:textId="77777777" w:rsidR="00953A05" w:rsidRPr="004A445F" w:rsidRDefault="00953A05" w:rsidP="002C2DA2">
            <w:pPr>
              <w:rPr>
                <w:rFonts w:ascii="Calibri" w:hAnsi="Calibri"/>
                <w:sz w:val="22"/>
                <w:szCs w:val="22"/>
              </w:rPr>
            </w:pPr>
            <w:r w:rsidRPr="004A445F">
              <w:rPr>
                <w:rFonts w:ascii="Calibri" w:hAnsi="Calibri"/>
                <w:sz w:val="22"/>
                <w:szCs w:val="22"/>
              </w:rPr>
              <w:t>Indicador 2</w:t>
            </w:r>
          </w:p>
        </w:tc>
        <w:tc>
          <w:tcPr>
            <w:tcW w:w="1157" w:type="dxa"/>
            <w:shd w:val="clear" w:color="auto" w:fill="auto"/>
          </w:tcPr>
          <w:p w14:paraId="220D2D85" w14:textId="77777777" w:rsidR="00953A05" w:rsidRPr="004A445F" w:rsidRDefault="00953A05" w:rsidP="002C2DA2">
            <w:pPr>
              <w:rPr>
                <w:rFonts w:ascii="Calibri" w:hAnsi="Calibri"/>
                <w:sz w:val="22"/>
                <w:szCs w:val="22"/>
              </w:rPr>
            </w:pPr>
          </w:p>
        </w:tc>
        <w:tc>
          <w:tcPr>
            <w:tcW w:w="1177" w:type="dxa"/>
            <w:shd w:val="clear" w:color="auto" w:fill="auto"/>
          </w:tcPr>
          <w:p w14:paraId="6E97F9E4" w14:textId="77777777" w:rsidR="00953A05" w:rsidRPr="004A445F" w:rsidRDefault="00953A05" w:rsidP="002C2DA2">
            <w:pPr>
              <w:rPr>
                <w:rFonts w:ascii="Calibri" w:hAnsi="Calibri"/>
                <w:sz w:val="22"/>
                <w:szCs w:val="22"/>
              </w:rPr>
            </w:pPr>
          </w:p>
        </w:tc>
        <w:tc>
          <w:tcPr>
            <w:tcW w:w="1177" w:type="dxa"/>
            <w:shd w:val="clear" w:color="auto" w:fill="auto"/>
          </w:tcPr>
          <w:p w14:paraId="575A90F8" w14:textId="77777777" w:rsidR="00953A05" w:rsidRPr="004A445F" w:rsidRDefault="00953A05" w:rsidP="002C2DA2">
            <w:pPr>
              <w:rPr>
                <w:rFonts w:ascii="Calibri" w:hAnsi="Calibri"/>
                <w:sz w:val="22"/>
                <w:szCs w:val="22"/>
              </w:rPr>
            </w:pPr>
          </w:p>
        </w:tc>
        <w:tc>
          <w:tcPr>
            <w:tcW w:w="1178" w:type="dxa"/>
            <w:shd w:val="clear" w:color="auto" w:fill="auto"/>
          </w:tcPr>
          <w:p w14:paraId="48785EB9" w14:textId="77777777" w:rsidR="00953A05" w:rsidRPr="004A445F" w:rsidRDefault="00953A05" w:rsidP="002C2DA2">
            <w:pPr>
              <w:rPr>
                <w:rFonts w:ascii="Calibri" w:hAnsi="Calibri"/>
                <w:sz w:val="22"/>
                <w:szCs w:val="22"/>
              </w:rPr>
            </w:pPr>
          </w:p>
        </w:tc>
        <w:tc>
          <w:tcPr>
            <w:tcW w:w="1257" w:type="dxa"/>
            <w:shd w:val="clear" w:color="auto" w:fill="auto"/>
          </w:tcPr>
          <w:p w14:paraId="4CD6B6DF" w14:textId="77777777" w:rsidR="00953A05" w:rsidRPr="004A445F" w:rsidRDefault="00953A05" w:rsidP="002C2DA2">
            <w:pPr>
              <w:rPr>
                <w:rFonts w:ascii="Calibri" w:hAnsi="Calibri"/>
                <w:sz w:val="22"/>
                <w:szCs w:val="22"/>
              </w:rPr>
            </w:pPr>
          </w:p>
        </w:tc>
        <w:tc>
          <w:tcPr>
            <w:tcW w:w="1866" w:type="dxa"/>
            <w:shd w:val="clear" w:color="auto" w:fill="auto"/>
          </w:tcPr>
          <w:p w14:paraId="643276C8" w14:textId="77777777" w:rsidR="00953A05" w:rsidRPr="004A445F" w:rsidRDefault="00953A05" w:rsidP="002C2DA2">
            <w:pPr>
              <w:rPr>
                <w:rFonts w:ascii="Calibri" w:hAnsi="Calibri"/>
                <w:sz w:val="22"/>
                <w:szCs w:val="22"/>
              </w:rPr>
            </w:pPr>
          </w:p>
        </w:tc>
      </w:tr>
      <w:tr w:rsidR="00953A05" w:rsidRPr="004A445F" w14:paraId="2FBF3FE3" w14:textId="77777777" w:rsidTr="002C2DA2">
        <w:trPr>
          <w:jc w:val="center"/>
        </w:trPr>
        <w:tc>
          <w:tcPr>
            <w:tcW w:w="1764" w:type="dxa"/>
            <w:shd w:val="clear" w:color="auto" w:fill="auto"/>
          </w:tcPr>
          <w:p w14:paraId="4C2F22F4" w14:textId="77777777" w:rsidR="00953A05" w:rsidRPr="004A445F" w:rsidRDefault="00953A05" w:rsidP="002C2DA2">
            <w:pPr>
              <w:rPr>
                <w:rFonts w:ascii="Calibri" w:hAnsi="Calibri"/>
                <w:sz w:val="22"/>
                <w:szCs w:val="22"/>
              </w:rPr>
            </w:pPr>
            <w:r w:rsidRPr="004A445F">
              <w:rPr>
                <w:rFonts w:ascii="Calibri" w:hAnsi="Calibri"/>
                <w:sz w:val="22"/>
                <w:szCs w:val="22"/>
              </w:rPr>
              <w:t>Indicador 3</w:t>
            </w:r>
          </w:p>
        </w:tc>
        <w:tc>
          <w:tcPr>
            <w:tcW w:w="1157" w:type="dxa"/>
            <w:shd w:val="clear" w:color="auto" w:fill="auto"/>
          </w:tcPr>
          <w:p w14:paraId="475CCFDE" w14:textId="77777777" w:rsidR="00953A05" w:rsidRPr="004A445F" w:rsidRDefault="00953A05" w:rsidP="002C2DA2">
            <w:pPr>
              <w:rPr>
                <w:rFonts w:ascii="Calibri" w:hAnsi="Calibri"/>
                <w:sz w:val="22"/>
                <w:szCs w:val="22"/>
              </w:rPr>
            </w:pPr>
          </w:p>
        </w:tc>
        <w:tc>
          <w:tcPr>
            <w:tcW w:w="1177" w:type="dxa"/>
            <w:shd w:val="clear" w:color="auto" w:fill="auto"/>
          </w:tcPr>
          <w:p w14:paraId="4E9F60B3" w14:textId="77777777" w:rsidR="00953A05" w:rsidRPr="004A445F" w:rsidRDefault="00953A05" w:rsidP="002C2DA2">
            <w:pPr>
              <w:rPr>
                <w:rFonts w:ascii="Calibri" w:hAnsi="Calibri"/>
                <w:sz w:val="22"/>
                <w:szCs w:val="22"/>
              </w:rPr>
            </w:pPr>
          </w:p>
        </w:tc>
        <w:tc>
          <w:tcPr>
            <w:tcW w:w="1177" w:type="dxa"/>
            <w:shd w:val="clear" w:color="auto" w:fill="auto"/>
          </w:tcPr>
          <w:p w14:paraId="534D7FD4" w14:textId="77777777" w:rsidR="00953A05" w:rsidRPr="004A445F" w:rsidRDefault="00953A05" w:rsidP="002C2DA2">
            <w:pPr>
              <w:rPr>
                <w:rFonts w:ascii="Calibri" w:hAnsi="Calibri"/>
                <w:sz w:val="22"/>
                <w:szCs w:val="22"/>
              </w:rPr>
            </w:pPr>
          </w:p>
        </w:tc>
        <w:tc>
          <w:tcPr>
            <w:tcW w:w="1178" w:type="dxa"/>
            <w:shd w:val="clear" w:color="auto" w:fill="auto"/>
          </w:tcPr>
          <w:p w14:paraId="5F2DC8D2" w14:textId="77777777" w:rsidR="00953A05" w:rsidRPr="004A445F" w:rsidRDefault="00953A05" w:rsidP="002C2DA2">
            <w:pPr>
              <w:rPr>
                <w:rFonts w:ascii="Calibri" w:hAnsi="Calibri"/>
                <w:sz w:val="22"/>
                <w:szCs w:val="22"/>
              </w:rPr>
            </w:pPr>
          </w:p>
        </w:tc>
        <w:tc>
          <w:tcPr>
            <w:tcW w:w="1257" w:type="dxa"/>
            <w:shd w:val="clear" w:color="auto" w:fill="auto"/>
          </w:tcPr>
          <w:p w14:paraId="7A7E1433" w14:textId="77777777" w:rsidR="00953A05" w:rsidRPr="004A445F" w:rsidRDefault="00953A05" w:rsidP="002C2DA2">
            <w:pPr>
              <w:rPr>
                <w:rFonts w:ascii="Calibri" w:hAnsi="Calibri"/>
                <w:sz w:val="22"/>
                <w:szCs w:val="22"/>
              </w:rPr>
            </w:pPr>
          </w:p>
        </w:tc>
        <w:tc>
          <w:tcPr>
            <w:tcW w:w="1866" w:type="dxa"/>
            <w:shd w:val="clear" w:color="auto" w:fill="auto"/>
          </w:tcPr>
          <w:p w14:paraId="51D9E8A7" w14:textId="77777777" w:rsidR="00953A05" w:rsidRPr="004A445F" w:rsidRDefault="00953A05" w:rsidP="002C2DA2">
            <w:pPr>
              <w:rPr>
                <w:rFonts w:ascii="Calibri" w:hAnsi="Calibri"/>
                <w:sz w:val="22"/>
                <w:szCs w:val="22"/>
              </w:rPr>
            </w:pPr>
          </w:p>
        </w:tc>
      </w:tr>
      <w:tr w:rsidR="00953A05" w:rsidRPr="004A445F" w14:paraId="1CA262D5" w14:textId="77777777" w:rsidTr="002C2DA2">
        <w:trPr>
          <w:jc w:val="center"/>
        </w:trPr>
        <w:tc>
          <w:tcPr>
            <w:tcW w:w="9576" w:type="dxa"/>
            <w:gridSpan w:val="7"/>
            <w:shd w:val="clear" w:color="auto" w:fill="auto"/>
          </w:tcPr>
          <w:p w14:paraId="5702AC8C" w14:textId="77777777" w:rsidR="00953A05" w:rsidRPr="004A445F" w:rsidRDefault="00953A05" w:rsidP="002C2DA2">
            <w:pPr>
              <w:rPr>
                <w:rFonts w:ascii="Calibri" w:hAnsi="Calibri"/>
                <w:b/>
                <w:sz w:val="22"/>
                <w:szCs w:val="22"/>
              </w:rPr>
            </w:pPr>
            <w:r w:rsidRPr="004A445F">
              <w:rPr>
                <w:rFonts w:ascii="Calibri" w:hAnsi="Calibri"/>
                <w:b/>
                <w:sz w:val="22"/>
                <w:szCs w:val="22"/>
              </w:rPr>
              <w:t>Cronograma de las actividades del Resultado 1: …</w:t>
            </w:r>
          </w:p>
        </w:tc>
      </w:tr>
      <w:tr w:rsidR="00953A05" w:rsidRPr="004A445F" w14:paraId="2742C813" w14:textId="77777777" w:rsidTr="002C2DA2">
        <w:trPr>
          <w:jc w:val="center"/>
        </w:trPr>
        <w:tc>
          <w:tcPr>
            <w:tcW w:w="1764" w:type="dxa"/>
            <w:shd w:val="clear" w:color="auto" w:fill="auto"/>
          </w:tcPr>
          <w:p w14:paraId="1CB65568" w14:textId="77777777" w:rsidR="00953A05" w:rsidRPr="004A445F" w:rsidRDefault="00953A05" w:rsidP="002C2DA2">
            <w:pPr>
              <w:rPr>
                <w:rFonts w:ascii="Calibri" w:hAnsi="Calibri"/>
                <w:sz w:val="22"/>
                <w:szCs w:val="22"/>
              </w:rPr>
            </w:pPr>
            <w:r w:rsidRPr="004A445F">
              <w:rPr>
                <w:rFonts w:ascii="Calibri" w:hAnsi="Calibri"/>
                <w:sz w:val="22"/>
                <w:szCs w:val="22"/>
              </w:rPr>
              <w:t>Actividad 1.1</w:t>
            </w:r>
          </w:p>
        </w:tc>
        <w:tc>
          <w:tcPr>
            <w:tcW w:w="1157" w:type="dxa"/>
            <w:shd w:val="clear" w:color="auto" w:fill="auto"/>
          </w:tcPr>
          <w:p w14:paraId="19F729F6" w14:textId="77777777" w:rsidR="00953A05" w:rsidRPr="004A445F" w:rsidRDefault="00953A05" w:rsidP="002C2DA2">
            <w:pPr>
              <w:rPr>
                <w:rFonts w:ascii="Calibri" w:hAnsi="Calibri"/>
                <w:sz w:val="22"/>
                <w:szCs w:val="22"/>
              </w:rPr>
            </w:pPr>
          </w:p>
        </w:tc>
        <w:tc>
          <w:tcPr>
            <w:tcW w:w="1177" w:type="dxa"/>
            <w:shd w:val="clear" w:color="auto" w:fill="auto"/>
          </w:tcPr>
          <w:p w14:paraId="3A11782B" w14:textId="77777777" w:rsidR="00953A05" w:rsidRPr="004A445F" w:rsidRDefault="00953A05" w:rsidP="002C2DA2">
            <w:pPr>
              <w:rPr>
                <w:rFonts w:ascii="Calibri" w:hAnsi="Calibri"/>
                <w:sz w:val="22"/>
                <w:szCs w:val="22"/>
              </w:rPr>
            </w:pPr>
          </w:p>
        </w:tc>
        <w:tc>
          <w:tcPr>
            <w:tcW w:w="1177" w:type="dxa"/>
            <w:shd w:val="clear" w:color="auto" w:fill="auto"/>
          </w:tcPr>
          <w:p w14:paraId="4B3BCD22" w14:textId="77777777" w:rsidR="00953A05" w:rsidRPr="004A445F" w:rsidRDefault="00953A05" w:rsidP="002C2DA2">
            <w:pPr>
              <w:rPr>
                <w:rFonts w:ascii="Calibri" w:hAnsi="Calibri"/>
                <w:sz w:val="22"/>
                <w:szCs w:val="22"/>
              </w:rPr>
            </w:pPr>
          </w:p>
        </w:tc>
        <w:tc>
          <w:tcPr>
            <w:tcW w:w="1178" w:type="dxa"/>
            <w:shd w:val="clear" w:color="auto" w:fill="auto"/>
          </w:tcPr>
          <w:p w14:paraId="50395E14" w14:textId="77777777" w:rsidR="00953A05" w:rsidRPr="004A445F" w:rsidRDefault="00953A05" w:rsidP="002C2DA2">
            <w:pPr>
              <w:rPr>
                <w:rFonts w:ascii="Calibri" w:hAnsi="Calibri"/>
                <w:sz w:val="22"/>
                <w:szCs w:val="22"/>
              </w:rPr>
            </w:pPr>
          </w:p>
        </w:tc>
        <w:tc>
          <w:tcPr>
            <w:tcW w:w="1257" w:type="dxa"/>
            <w:shd w:val="clear" w:color="auto" w:fill="auto"/>
          </w:tcPr>
          <w:p w14:paraId="43DAFF1B" w14:textId="77777777" w:rsidR="00953A05" w:rsidRPr="004A445F" w:rsidRDefault="00953A05" w:rsidP="002C2DA2">
            <w:pPr>
              <w:rPr>
                <w:rFonts w:ascii="Calibri" w:hAnsi="Calibri"/>
                <w:sz w:val="22"/>
                <w:szCs w:val="22"/>
              </w:rPr>
            </w:pPr>
          </w:p>
        </w:tc>
        <w:tc>
          <w:tcPr>
            <w:tcW w:w="1866" w:type="dxa"/>
            <w:shd w:val="clear" w:color="auto" w:fill="auto"/>
          </w:tcPr>
          <w:p w14:paraId="4379807B" w14:textId="77777777" w:rsidR="00953A05" w:rsidRPr="004A445F" w:rsidRDefault="00953A05" w:rsidP="002C2DA2">
            <w:pPr>
              <w:rPr>
                <w:rFonts w:ascii="Calibri" w:hAnsi="Calibri"/>
                <w:sz w:val="22"/>
                <w:szCs w:val="22"/>
              </w:rPr>
            </w:pPr>
          </w:p>
        </w:tc>
      </w:tr>
      <w:tr w:rsidR="00953A05" w:rsidRPr="004A445F" w14:paraId="56A48DE9" w14:textId="77777777" w:rsidTr="002C2DA2">
        <w:trPr>
          <w:jc w:val="center"/>
        </w:trPr>
        <w:tc>
          <w:tcPr>
            <w:tcW w:w="1764" w:type="dxa"/>
            <w:shd w:val="clear" w:color="auto" w:fill="auto"/>
          </w:tcPr>
          <w:p w14:paraId="48024F21" w14:textId="77777777" w:rsidR="00953A05" w:rsidRPr="004A445F" w:rsidRDefault="00953A05" w:rsidP="002C2DA2">
            <w:pPr>
              <w:rPr>
                <w:rFonts w:ascii="Calibri" w:hAnsi="Calibri"/>
                <w:sz w:val="22"/>
                <w:szCs w:val="22"/>
              </w:rPr>
            </w:pPr>
            <w:r w:rsidRPr="004A445F">
              <w:rPr>
                <w:rFonts w:ascii="Calibri" w:hAnsi="Calibri"/>
                <w:sz w:val="22"/>
                <w:szCs w:val="22"/>
              </w:rPr>
              <w:t>Actividad 1.2</w:t>
            </w:r>
          </w:p>
        </w:tc>
        <w:tc>
          <w:tcPr>
            <w:tcW w:w="1157" w:type="dxa"/>
            <w:shd w:val="clear" w:color="auto" w:fill="auto"/>
          </w:tcPr>
          <w:p w14:paraId="1BA270BE" w14:textId="77777777" w:rsidR="00953A05" w:rsidRPr="004A445F" w:rsidRDefault="00953A05" w:rsidP="002C2DA2">
            <w:pPr>
              <w:rPr>
                <w:rFonts w:ascii="Calibri" w:hAnsi="Calibri"/>
                <w:sz w:val="22"/>
                <w:szCs w:val="22"/>
              </w:rPr>
            </w:pPr>
          </w:p>
        </w:tc>
        <w:tc>
          <w:tcPr>
            <w:tcW w:w="1177" w:type="dxa"/>
            <w:shd w:val="clear" w:color="auto" w:fill="auto"/>
          </w:tcPr>
          <w:p w14:paraId="41CBF500" w14:textId="77777777" w:rsidR="00953A05" w:rsidRPr="004A445F" w:rsidRDefault="00953A05" w:rsidP="002C2DA2">
            <w:pPr>
              <w:rPr>
                <w:rFonts w:ascii="Calibri" w:hAnsi="Calibri"/>
                <w:sz w:val="22"/>
                <w:szCs w:val="22"/>
              </w:rPr>
            </w:pPr>
          </w:p>
        </w:tc>
        <w:tc>
          <w:tcPr>
            <w:tcW w:w="1177" w:type="dxa"/>
            <w:shd w:val="clear" w:color="auto" w:fill="auto"/>
          </w:tcPr>
          <w:p w14:paraId="4882E1E2" w14:textId="77777777" w:rsidR="00953A05" w:rsidRPr="004A445F" w:rsidRDefault="00953A05" w:rsidP="002C2DA2">
            <w:pPr>
              <w:rPr>
                <w:rFonts w:ascii="Calibri" w:hAnsi="Calibri"/>
                <w:sz w:val="22"/>
                <w:szCs w:val="22"/>
              </w:rPr>
            </w:pPr>
          </w:p>
        </w:tc>
        <w:tc>
          <w:tcPr>
            <w:tcW w:w="1178" w:type="dxa"/>
            <w:shd w:val="clear" w:color="auto" w:fill="auto"/>
          </w:tcPr>
          <w:p w14:paraId="60206F9E" w14:textId="77777777" w:rsidR="00953A05" w:rsidRPr="004A445F" w:rsidRDefault="00953A05" w:rsidP="002C2DA2">
            <w:pPr>
              <w:rPr>
                <w:rFonts w:ascii="Calibri" w:hAnsi="Calibri"/>
                <w:sz w:val="22"/>
                <w:szCs w:val="22"/>
              </w:rPr>
            </w:pPr>
          </w:p>
        </w:tc>
        <w:tc>
          <w:tcPr>
            <w:tcW w:w="1257" w:type="dxa"/>
            <w:shd w:val="clear" w:color="auto" w:fill="auto"/>
          </w:tcPr>
          <w:p w14:paraId="5766FC67" w14:textId="77777777" w:rsidR="00953A05" w:rsidRPr="004A445F" w:rsidRDefault="00953A05" w:rsidP="002C2DA2">
            <w:pPr>
              <w:rPr>
                <w:rFonts w:ascii="Calibri" w:hAnsi="Calibri"/>
                <w:sz w:val="22"/>
                <w:szCs w:val="22"/>
              </w:rPr>
            </w:pPr>
          </w:p>
        </w:tc>
        <w:tc>
          <w:tcPr>
            <w:tcW w:w="1866" w:type="dxa"/>
            <w:shd w:val="clear" w:color="auto" w:fill="auto"/>
          </w:tcPr>
          <w:p w14:paraId="24EDECDD" w14:textId="77777777" w:rsidR="00953A05" w:rsidRPr="004A445F" w:rsidRDefault="00953A05" w:rsidP="002C2DA2">
            <w:pPr>
              <w:rPr>
                <w:rFonts w:ascii="Calibri" w:hAnsi="Calibri"/>
                <w:sz w:val="22"/>
                <w:szCs w:val="22"/>
              </w:rPr>
            </w:pPr>
          </w:p>
        </w:tc>
      </w:tr>
      <w:tr w:rsidR="00953A05" w:rsidRPr="004A445F" w14:paraId="4E435227" w14:textId="77777777" w:rsidTr="002C2DA2">
        <w:trPr>
          <w:jc w:val="center"/>
        </w:trPr>
        <w:tc>
          <w:tcPr>
            <w:tcW w:w="1764" w:type="dxa"/>
            <w:shd w:val="clear" w:color="auto" w:fill="auto"/>
          </w:tcPr>
          <w:p w14:paraId="01E50342" w14:textId="77777777" w:rsidR="00953A05" w:rsidRPr="004A445F" w:rsidRDefault="00953A05" w:rsidP="002C2DA2">
            <w:pPr>
              <w:rPr>
                <w:rFonts w:ascii="Calibri" w:hAnsi="Calibri"/>
                <w:sz w:val="22"/>
                <w:szCs w:val="22"/>
              </w:rPr>
            </w:pPr>
            <w:r w:rsidRPr="004A445F">
              <w:rPr>
                <w:rFonts w:ascii="Calibri" w:hAnsi="Calibri"/>
                <w:sz w:val="22"/>
                <w:szCs w:val="22"/>
              </w:rPr>
              <w:t>Actividad 1.3</w:t>
            </w:r>
          </w:p>
        </w:tc>
        <w:tc>
          <w:tcPr>
            <w:tcW w:w="1157" w:type="dxa"/>
            <w:shd w:val="clear" w:color="auto" w:fill="auto"/>
          </w:tcPr>
          <w:p w14:paraId="49BAA5C3" w14:textId="77777777" w:rsidR="00953A05" w:rsidRPr="004A445F" w:rsidRDefault="00953A05" w:rsidP="002C2DA2">
            <w:pPr>
              <w:rPr>
                <w:rFonts w:ascii="Calibri" w:hAnsi="Calibri"/>
                <w:sz w:val="22"/>
                <w:szCs w:val="22"/>
              </w:rPr>
            </w:pPr>
          </w:p>
        </w:tc>
        <w:tc>
          <w:tcPr>
            <w:tcW w:w="1177" w:type="dxa"/>
            <w:shd w:val="clear" w:color="auto" w:fill="auto"/>
          </w:tcPr>
          <w:p w14:paraId="1875F8D2" w14:textId="77777777" w:rsidR="00953A05" w:rsidRPr="004A445F" w:rsidRDefault="00953A05" w:rsidP="002C2DA2">
            <w:pPr>
              <w:rPr>
                <w:rFonts w:ascii="Calibri" w:hAnsi="Calibri"/>
                <w:sz w:val="22"/>
                <w:szCs w:val="22"/>
              </w:rPr>
            </w:pPr>
          </w:p>
        </w:tc>
        <w:tc>
          <w:tcPr>
            <w:tcW w:w="1177" w:type="dxa"/>
            <w:shd w:val="clear" w:color="auto" w:fill="auto"/>
          </w:tcPr>
          <w:p w14:paraId="00D745A4" w14:textId="77777777" w:rsidR="00953A05" w:rsidRPr="004A445F" w:rsidRDefault="00953A05" w:rsidP="002C2DA2">
            <w:pPr>
              <w:rPr>
                <w:rFonts w:ascii="Calibri" w:hAnsi="Calibri"/>
                <w:sz w:val="22"/>
                <w:szCs w:val="22"/>
              </w:rPr>
            </w:pPr>
          </w:p>
        </w:tc>
        <w:tc>
          <w:tcPr>
            <w:tcW w:w="1178" w:type="dxa"/>
            <w:shd w:val="clear" w:color="auto" w:fill="auto"/>
          </w:tcPr>
          <w:p w14:paraId="5D9764A4" w14:textId="77777777" w:rsidR="00953A05" w:rsidRPr="004A445F" w:rsidRDefault="00953A05" w:rsidP="002C2DA2">
            <w:pPr>
              <w:rPr>
                <w:rFonts w:ascii="Calibri" w:hAnsi="Calibri"/>
                <w:sz w:val="22"/>
                <w:szCs w:val="22"/>
              </w:rPr>
            </w:pPr>
          </w:p>
        </w:tc>
        <w:tc>
          <w:tcPr>
            <w:tcW w:w="1257" w:type="dxa"/>
            <w:shd w:val="clear" w:color="auto" w:fill="auto"/>
          </w:tcPr>
          <w:p w14:paraId="13FCCD09" w14:textId="77777777" w:rsidR="00953A05" w:rsidRPr="004A445F" w:rsidRDefault="00953A05" w:rsidP="002C2DA2">
            <w:pPr>
              <w:rPr>
                <w:rFonts w:ascii="Calibri" w:hAnsi="Calibri"/>
                <w:sz w:val="22"/>
                <w:szCs w:val="22"/>
              </w:rPr>
            </w:pPr>
          </w:p>
        </w:tc>
        <w:tc>
          <w:tcPr>
            <w:tcW w:w="1866" w:type="dxa"/>
            <w:shd w:val="clear" w:color="auto" w:fill="auto"/>
          </w:tcPr>
          <w:p w14:paraId="64528EF6" w14:textId="77777777" w:rsidR="00953A05" w:rsidRPr="004A445F" w:rsidRDefault="00953A05" w:rsidP="002C2DA2">
            <w:pPr>
              <w:rPr>
                <w:rFonts w:ascii="Calibri" w:hAnsi="Calibri"/>
                <w:sz w:val="22"/>
                <w:szCs w:val="22"/>
              </w:rPr>
            </w:pPr>
          </w:p>
        </w:tc>
      </w:tr>
      <w:tr w:rsidR="00953A05" w:rsidRPr="004A445F" w14:paraId="0A5E9946" w14:textId="77777777" w:rsidTr="002C2DA2">
        <w:trPr>
          <w:jc w:val="center"/>
        </w:trPr>
        <w:tc>
          <w:tcPr>
            <w:tcW w:w="9576" w:type="dxa"/>
            <w:gridSpan w:val="7"/>
            <w:shd w:val="clear" w:color="auto" w:fill="auto"/>
          </w:tcPr>
          <w:p w14:paraId="07B37365" w14:textId="77777777" w:rsidR="00953A05" w:rsidRPr="004A445F" w:rsidRDefault="00953A05" w:rsidP="002C2DA2">
            <w:pPr>
              <w:rPr>
                <w:rFonts w:ascii="Calibri" w:hAnsi="Calibri"/>
                <w:b/>
                <w:sz w:val="22"/>
                <w:szCs w:val="22"/>
              </w:rPr>
            </w:pPr>
            <w:r w:rsidRPr="004A445F">
              <w:rPr>
                <w:rFonts w:ascii="Calibri" w:hAnsi="Calibri"/>
                <w:b/>
                <w:sz w:val="22"/>
                <w:szCs w:val="22"/>
              </w:rPr>
              <w:t>Resultado 2: …</w:t>
            </w:r>
          </w:p>
        </w:tc>
      </w:tr>
      <w:tr w:rsidR="00953A05" w:rsidRPr="004A445F" w14:paraId="2E3F16ED" w14:textId="77777777" w:rsidTr="002C2DA2">
        <w:trPr>
          <w:jc w:val="center"/>
        </w:trPr>
        <w:tc>
          <w:tcPr>
            <w:tcW w:w="1764" w:type="dxa"/>
            <w:shd w:val="clear" w:color="auto" w:fill="auto"/>
          </w:tcPr>
          <w:p w14:paraId="6A2AD304" w14:textId="77777777" w:rsidR="00953A05" w:rsidRPr="004A445F" w:rsidRDefault="00953A05" w:rsidP="002C2DA2">
            <w:pPr>
              <w:rPr>
                <w:rFonts w:ascii="Calibri" w:hAnsi="Calibri"/>
                <w:sz w:val="22"/>
                <w:szCs w:val="22"/>
              </w:rPr>
            </w:pPr>
            <w:r w:rsidRPr="004A445F">
              <w:rPr>
                <w:rFonts w:ascii="Calibri" w:hAnsi="Calibri"/>
                <w:sz w:val="22"/>
                <w:szCs w:val="22"/>
              </w:rPr>
              <w:t>Indicador 1</w:t>
            </w:r>
          </w:p>
        </w:tc>
        <w:tc>
          <w:tcPr>
            <w:tcW w:w="1157" w:type="dxa"/>
            <w:shd w:val="clear" w:color="auto" w:fill="auto"/>
          </w:tcPr>
          <w:p w14:paraId="07EE3053" w14:textId="77777777" w:rsidR="00953A05" w:rsidRPr="004A445F" w:rsidRDefault="00953A05" w:rsidP="002C2DA2">
            <w:pPr>
              <w:rPr>
                <w:rFonts w:ascii="Calibri" w:hAnsi="Calibri"/>
                <w:sz w:val="22"/>
                <w:szCs w:val="22"/>
              </w:rPr>
            </w:pPr>
          </w:p>
        </w:tc>
        <w:tc>
          <w:tcPr>
            <w:tcW w:w="1177" w:type="dxa"/>
            <w:shd w:val="clear" w:color="auto" w:fill="auto"/>
          </w:tcPr>
          <w:p w14:paraId="57C09AE5" w14:textId="77777777" w:rsidR="00953A05" w:rsidRPr="004A445F" w:rsidRDefault="00953A05" w:rsidP="002C2DA2">
            <w:pPr>
              <w:rPr>
                <w:rFonts w:ascii="Calibri" w:hAnsi="Calibri"/>
                <w:sz w:val="22"/>
                <w:szCs w:val="22"/>
              </w:rPr>
            </w:pPr>
          </w:p>
        </w:tc>
        <w:tc>
          <w:tcPr>
            <w:tcW w:w="1177" w:type="dxa"/>
            <w:shd w:val="clear" w:color="auto" w:fill="auto"/>
          </w:tcPr>
          <w:p w14:paraId="13032C9E" w14:textId="77777777" w:rsidR="00953A05" w:rsidRPr="004A445F" w:rsidRDefault="00953A05" w:rsidP="002C2DA2">
            <w:pPr>
              <w:rPr>
                <w:rFonts w:ascii="Calibri" w:hAnsi="Calibri"/>
                <w:sz w:val="22"/>
                <w:szCs w:val="22"/>
              </w:rPr>
            </w:pPr>
          </w:p>
        </w:tc>
        <w:tc>
          <w:tcPr>
            <w:tcW w:w="1178" w:type="dxa"/>
            <w:shd w:val="clear" w:color="auto" w:fill="auto"/>
          </w:tcPr>
          <w:p w14:paraId="7BD372AD" w14:textId="77777777" w:rsidR="00953A05" w:rsidRPr="004A445F" w:rsidRDefault="00953A05" w:rsidP="002C2DA2">
            <w:pPr>
              <w:rPr>
                <w:rFonts w:ascii="Calibri" w:hAnsi="Calibri"/>
                <w:sz w:val="22"/>
                <w:szCs w:val="22"/>
              </w:rPr>
            </w:pPr>
          </w:p>
        </w:tc>
        <w:tc>
          <w:tcPr>
            <w:tcW w:w="1257" w:type="dxa"/>
            <w:shd w:val="clear" w:color="auto" w:fill="auto"/>
          </w:tcPr>
          <w:p w14:paraId="79E34969" w14:textId="77777777" w:rsidR="00953A05" w:rsidRPr="004A445F" w:rsidRDefault="00953A05" w:rsidP="002C2DA2">
            <w:pPr>
              <w:rPr>
                <w:rFonts w:ascii="Calibri" w:hAnsi="Calibri"/>
                <w:sz w:val="22"/>
                <w:szCs w:val="22"/>
              </w:rPr>
            </w:pPr>
          </w:p>
        </w:tc>
        <w:tc>
          <w:tcPr>
            <w:tcW w:w="1866" w:type="dxa"/>
            <w:shd w:val="clear" w:color="auto" w:fill="auto"/>
          </w:tcPr>
          <w:p w14:paraId="1F843702" w14:textId="77777777" w:rsidR="00953A05" w:rsidRPr="004A445F" w:rsidRDefault="00953A05" w:rsidP="002C2DA2">
            <w:pPr>
              <w:rPr>
                <w:rFonts w:ascii="Calibri" w:hAnsi="Calibri"/>
                <w:sz w:val="22"/>
                <w:szCs w:val="22"/>
              </w:rPr>
            </w:pPr>
          </w:p>
        </w:tc>
      </w:tr>
      <w:tr w:rsidR="00953A05" w:rsidRPr="004A445F" w14:paraId="0C348712" w14:textId="77777777" w:rsidTr="002C2DA2">
        <w:trPr>
          <w:jc w:val="center"/>
        </w:trPr>
        <w:tc>
          <w:tcPr>
            <w:tcW w:w="1764" w:type="dxa"/>
            <w:shd w:val="clear" w:color="auto" w:fill="auto"/>
          </w:tcPr>
          <w:p w14:paraId="455F5BB6" w14:textId="77777777" w:rsidR="00953A05" w:rsidRPr="004A445F" w:rsidRDefault="00953A05" w:rsidP="002C2DA2">
            <w:pPr>
              <w:rPr>
                <w:rFonts w:ascii="Calibri" w:hAnsi="Calibri"/>
                <w:sz w:val="22"/>
                <w:szCs w:val="22"/>
              </w:rPr>
            </w:pPr>
            <w:r w:rsidRPr="004A445F">
              <w:rPr>
                <w:rFonts w:ascii="Calibri" w:hAnsi="Calibri"/>
                <w:sz w:val="22"/>
                <w:szCs w:val="22"/>
              </w:rPr>
              <w:t>Indicador 2</w:t>
            </w:r>
          </w:p>
        </w:tc>
        <w:tc>
          <w:tcPr>
            <w:tcW w:w="1157" w:type="dxa"/>
            <w:shd w:val="clear" w:color="auto" w:fill="auto"/>
          </w:tcPr>
          <w:p w14:paraId="764E383F" w14:textId="77777777" w:rsidR="00953A05" w:rsidRPr="004A445F" w:rsidRDefault="00953A05" w:rsidP="002C2DA2">
            <w:pPr>
              <w:rPr>
                <w:rFonts w:ascii="Calibri" w:hAnsi="Calibri"/>
                <w:sz w:val="22"/>
                <w:szCs w:val="22"/>
              </w:rPr>
            </w:pPr>
          </w:p>
        </w:tc>
        <w:tc>
          <w:tcPr>
            <w:tcW w:w="1177" w:type="dxa"/>
            <w:shd w:val="clear" w:color="auto" w:fill="auto"/>
          </w:tcPr>
          <w:p w14:paraId="31D0AEA4" w14:textId="77777777" w:rsidR="00953A05" w:rsidRPr="004A445F" w:rsidRDefault="00953A05" w:rsidP="002C2DA2">
            <w:pPr>
              <w:rPr>
                <w:rFonts w:ascii="Calibri" w:hAnsi="Calibri"/>
                <w:sz w:val="22"/>
                <w:szCs w:val="22"/>
              </w:rPr>
            </w:pPr>
          </w:p>
        </w:tc>
        <w:tc>
          <w:tcPr>
            <w:tcW w:w="1177" w:type="dxa"/>
            <w:shd w:val="clear" w:color="auto" w:fill="auto"/>
          </w:tcPr>
          <w:p w14:paraId="2DC896D5" w14:textId="77777777" w:rsidR="00953A05" w:rsidRPr="004A445F" w:rsidRDefault="00953A05" w:rsidP="002C2DA2">
            <w:pPr>
              <w:rPr>
                <w:rFonts w:ascii="Calibri" w:hAnsi="Calibri"/>
                <w:sz w:val="22"/>
                <w:szCs w:val="22"/>
              </w:rPr>
            </w:pPr>
          </w:p>
        </w:tc>
        <w:tc>
          <w:tcPr>
            <w:tcW w:w="1178" w:type="dxa"/>
            <w:shd w:val="clear" w:color="auto" w:fill="auto"/>
          </w:tcPr>
          <w:p w14:paraId="034F2746" w14:textId="77777777" w:rsidR="00953A05" w:rsidRPr="004A445F" w:rsidRDefault="00953A05" w:rsidP="002C2DA2">
            <w:pPr>
              <w:rPr>
                <w:rFonts w:ascii="Calibri" w:hAnsi="Calibri"/>
                <w:sz w:val="22"/>
                <w:szCs w:val="22"/>
              </w:rPr>
            </w:pPr>
          </w:p>
        </w:tc>
        <w:tc>
          <w:tcPr>
            <w:tcW w:w="1257" w:type="dxa"/>
            <w:shd w:val="clear" w:color="auto" w:fill="auto"/>
          </w:tcPr>
          <w:p w14:paraId="0EA25D42" w14:textId="77777777" w:rsidR="00953A05" w:rsidRPr="004A445F" w:rsidRDefault="00953A05" w:rsidP="002C2DA2">
            <w:pPr>
              <w:rPr>
                <w:rFonts w:ascii="Calibri" w:hAnsi="Calibri"/>
                <w:sz w:val="22"/>
                <w:szCs w:val="22"/>
              </w:rPr>
            </w:pPr>
          </w:p>
        </w:tc>
        <w:tc>
          <w:tcPr>
            <w:tcW w:w="1866" w:type="dxa"/>
            <w:shd w:val="clear" w:color="auto" w:fill="auto"/>
          </w:tcPr>
          <w:p w14:paraId="05E062A2" w14:textId="77777777" w:rsidR="00953A05" w:rsidRPr="004A445F" w:rsidRDefault="00953A05" w:rsidP="002C2DA2">
            <w:pPr>
              <w:rPr>
                <w:rFonts w:ascii="Calibri" w:hAnsi="Calibri"/>
                <w:sz w:val="22"/>
                <w:szCs w:val="22"/>
              </w:rPr>
            </w:pPr>
          </w:p>
        </w:tc>
      </w:tr>
      <w:tr w:rsidR="00953A05" w:rsidRPr="004A445F" w14:paraId="5D3C0B1C" w14:textId="77777777" w:rsidTr="002C2DA2">
        <w:trPr>
          <w:jc w:val="center"/>
        </w:trPr>
        <w:tc>
          <w:tcPr>
            <w:tcW w:w="1764" w:type="dxa"/>
            <w:shd w:val="clear" w:color="auto" w:fill="auto"/>
          </w:tcPr>
          <w:p w14:paraId="562E6314" w14:textId="77777777" w:rsidR="00953A05" w:rsidRPr="004A445F" w:rsidRDefault="00953A05" w:rsidP="002C2DA2">
            <w:pPr>
              <w:rPr>
                <w:rFonts w:ascii="Calibri" w:hAnsi="Calibri"/>
                <w:sz w:val="22"/>
                <w:szCs w:val="22"/>
              </w:rPr>
            </w:pPr>
            <w:r w:rsidRPr="004A445F">
              <w:rPr>
                <w:rFonts w:ascii="Calibri" w:hAnsi="Calibri"/>
                <w:sz w:val="22"/>
                <w:szCs w:val="22"/>
              </w:rPr>
              <w:t>Indicador 3</w:t>
            </w:r>
          </w:p>
        </w:tc>
        <w:tc>
          <w:tcPr>
            <w:tcW w:w="1157" w:type="dxa"/>
            <w:shd w:val="clear" w:color="auto" w:fill="auto"/>
          </w:tcPr>
          <w:p w14:paraId="4C9BD02E" w14:textId="77777777" w:rsidR="00953A05" w:rsidRPr="004A445F" w:rsidRDefault="00953A05" w:rsidP="002C2DA2">
            <w:pPr>
              <w:rPr>
                <w:rFonts w:ascii="Calibri" w:hAnsi="Calibri"/>
                <w:sz w:val="22"/>
                <w:szCs w:val="22"/>
              </w:rPr>
            </w:pPr>
          </w:p>
        </w:tc>
        <w:tc>
          <w:tcPr>
            <w:tcW w:w="1177" w:type="dxa"/>
            <w:shd w:val="clear" w:color="auto" w:fill="auto"/>
          </w:tcPr>
          <w:p w14:paraId="108E4D5B" w14:textId="77777777" w:rsidR="00953A05" w:rsidRPr="004A445F" w:rsidRDefault="00953A05" w:rsidP="002C2DA2">
            <w:pPr>
              <w:rPr>
                <w:rFonts w:ascii="Calibri" w:hAnsi="Calibri"/>
                <w:sz w:val="22"/>
                <w:szCs w:val="22"/>
              </w:rPr>
            </w:pPr>
          </w:p>
        </w:tc>
        <w:tc>
          <w:tcPr>
            <w:tcW w:w="1177" w:type="dxa"/>
            <w:shd w:val="clear" w:color="auto" w:fill="auto"/>
          </w:tcPr>
          <w:p w14:paraId="3E3A4AF7" w14:textId="77777777" w:rsidR="00953A05" w:rsidRPr="004A445F" w:rsidRDefault="00953A05" w:rsidP="002C2DA2">
            <w:pPr>
              <w:rPr>
                <w:rFonts w:ascii="Calibri" w:hAnsi="Calibri"/>
                <w:sz w:val="22"/>
                <w:szCs w:val="22"/>
              </w:rPr>
            </w:pPr>
          </w:p>
        </w:tc>
        <w:tc>
          <w:tcPr>
            <w:tcW w:w="1178" w:type="dxa"/>
            <w:shd w:val="clear" w:color="auto" w:fill="auto"/>
          </w:tcPr>
          <w:p w14:paraId="5D5AB454" w14:textId="77777777" w:rsidR="00953A05" w:rsidRPr="004A445F" w:rsidRDefault="00953A05" w:rsidP="002C2DA2">
            <w:pPr>
              <w:rPr>
                <w:rFonts w:ascii="Calibri" w:hAnsi="Calibri"/>
                <w:sz w:val="22"/>
                <w:szCs w:val="22"/>
              </w:rPr>
            </w:pPr>
          </w:p>
        </w:tc>
        <w:tc>
          <w:tcPr>
            <w:tcW w:w="1257" w:type="dxa"/>
            <w:shd w:val="clear" w:color="auto" w:fill="auto"/>
          </w:tcPr>
          <w:p w14:paraId="7BC4E91B" w14:textId="77777777" w:rsidR="00953A05" w:rsidRPr="004A445F" w:rsidRDefault="00953A05" w:rsidP="002C2DA2">
            <w:pPr>
              <w:rPr>
                <w:rFonts w:ascii="Calibri" w:hAnsi="Calibri"/>
                <w:sz w:val="22"/>
                <w:szCs w:val="22"/>
              </w:rPr>
            </w:pPr>
          </w:p>
        </w:tc>
        <w:tc>
          <w:tcPr>
            <w:tcW w:w="1866" w:type="dxa"/>
            <w:shd w:val="clear" w:color="auto" w:fill="auto"/>
          </w:tcPr>
          <w:p w14:paraId="4C2FB4E8" w14:textId="77777777" w:rsidR="00953A05" w:rsidRPr="004A445F" w:rsidRDefault="00953A05" w:rsidP="002C2DA2">
            <w:pPr>
              <w:rPr>
                <w:rFonts w:ascii="Calibri" w:hAnsi="Calibri"/>
                <w:sz w:val="22"/>
                <w:szCs w:val="22"/>
              </w:rPr>
            </w:pPr>
          </w:p>
        </w:tc>
      </w:tr>
      <w:tr w:rsidR="00953A05" w:rsidRPr="004A445F" w14:paraId="38A5BD18" w14:textId="77777777" w:rsidTr="002C2DA2">
        <w:trPr>
          <w:jc w:val="center"/>
        </w:trPr>
        <w:tc>
          <w:tcPr>
            <w:tcW w:w="9576" w:type="dxa"/>
            <w:gridSpan w:val="7"/>
            <w:shd w:val="clear" w:color="auto" w:fill="auto"/>
          </w:tcPr>
          <w:p w14:paraId="6383216A" w14:textId="77777777" w:rsidR="00953A05" w:rsidRPr="004A445F" w:rsidRDefault="00953A05" w:rsidP="002C2DA2">
            <w:pPr>
              <w:rPr>
                <w:rFonts w:ascii="Calibri" w:hAnsi="Calibri"/>
                <w:b/>
                <w:sz w:val="22"/>
                <w:szCs w:val="22"/>
              </w:rPr>
            </w:pPr>
            <w:r w:rsidRPr="004A445F">
              <w:rPr>
                <w:rFonts w:ascii="Calibri" w:hAnsi="Calibri"/>
                <w:b/>
                <w:sz w:val="22"/>
                <w:szCs w:val="22"/>
              </w:rPr>
              <w:t>Cronograma de las actividades del Resultado 2: …</w:t>
            </w:r>
          </w:p>
        </w:tc>
      </w:tr>
      <w:tr w:rsidR="00953A05" w:rsidRPr="004A445F" w14:paraId="5F099F7D" w14:textId="77777777" w:rsidTr="002C2DA2">
        <w:trPr>
          <w:jc w:val="center"/>
        </w:trPr>
        <w:tc>
          <w:tcPr>
            <w:tcW w:w="1764" w:type="dxa"/>
            <w:shd w:val="clear" w:color="auto" w:fill="auto"/>
          </w:tcPr>
          <w:p w14:paraId="4954168A" w14:textId="77777777" w:rsidR="00953A05" w:rsidRPr="004A445F" w:rsidRDefault="00953A05" w:rsidP="002C2DA2">
            <w:pPr>
              <w:rPr>
                <w:rFonts w:ascii="Calibri" w:hAnsi="Calibri"/>
                <w:sz w:val="22"/>
                <w:szCs w:val="22"/>
              </w:rPr>
            </w:pPr>
            <w:r w:rsidRPr="004A445F">
              <w:rPr>
                <w:rFonts w:ascii="Calibri" w:hAnsi="Calibri"/>
                <w:sz w:val="22"/>
                <w:szCs w:val="22"/>
              </w:rPr>
              <w:t>Actividad 1.1</w:t>
            </w:r>
          </w:p>
        </w:tc>
        <w:tc>
          <w:tcPr>
            <w:tcW w:w="1157" w:type="dxa"/>
            <w:shd w:val="clear" w:color="auto" w:fill="auto"/>
          </w:tcPr>
          <w:p w14:paraId="39F17749" w14:textId="77777777" w:rsidR="00953A05" w:rsidRPr="004A445F" w:rsidRDefault="00953A05" w:rsidP="002C2DA2">
            <w:pPr>
              <w:rPr>
                <w:rFonts w:ascii="Calibri" w:hAnsi="Calibri"/>
                <w:sz w:val="22"/>
                <w:szCs w:val="22"/>
              </w:rPr>
            </w:pPr>
          </w:p>
        </w:tc>
        <w:tc>
          <w:tcPr>
            <w:tcW w:w="1177" w:type="dxa"/>
            <w:shd w:val="clear" w:color="auto" w:fill="auto"/>
          </w:tcPr>
          <w:p w14:paraId="7F7A0C79" w14:textId="77777777" w:rsidR="00953A05" w:rsidRPr="004A445F" w:rsidRDefault="00953A05" w:rsidP="002C2DA2">
            <w:pPr>
              <w:rPr>
                <w:rFonts w:ascii="Calibri" w:hAnsi="Calibri"/>
                <w:sz w:val="22"/>
                <w:szCs w:val="22"/>
              </w:rPr>
            </w:pPr>
          </w:p>
        </w:tc>
        <w:tc>
          <w:tcPr>
            <w:tcW w:w="1177" w:type="dxa"/>
            <w:shd w:val="clear" w:color="auto" w:fill="auto"/>
          </w:tcPr>
          <w:p w14:paraId="083D7FD0" w14:textId="77777777" w:rsidR="00953A05" w:rsidRPr="004A445F" w:rsidRDefault="00953A05" w:rsidP="002C2DA2">
            <w:pPr>
              <w:rPr>
                <w:rFonts w:ascii="Calibri" w:hAnsi="Calibri"/>
                <w:sz w:val="22"/>
                <w:szCs w:val="22"/>
              </w:rPr>
            </w:pPr>
          </w:p>
        </w:tc>
        <w:tc>
          <w:tcPr>
            <w:tcW w:w="1178" w:type="dxa"/>
            <w:shd w:val="clear" w:color="auto" w:fill="auto"/>
          </w:tcPr>
          <w:p w14:paraId="3A5CF9CC" w14:textId="77777777" w:rsidR="00953A05" w:rsidRPr="004A445F" w:rsidRDefault="00953A05" w:rsidP="002C2DA2">
            <w:pPr>
              <w:rPr>
                <w:rFonts w:ascii="Calibri" w:hAnsi="Calibri"/>
                <w:sz w:val="22"/>
                <w:szCs w:val="22"/>
              </w:rPr>
            </w:pPr>
          </w:p>
        </w:tc>
        <w:tc>
          <w:tcPr>
            <w:tcW w:w="1257" w:type="dxa"/>
            <w:shd w:val="clear" w:color="auto" w:fill="auto"/>
          </w:tcPr>
          <w:p w14:paraId="1BE7D988" w14:textId="77777777" w:rsidR="00953A05" w:rsidRPr="004A445F" w:rsidRDefault="00953A05" w:rsidP="002C2DA2">
            <w:pPr>
              <w:rPr>
                <w:rFonts w:ascii="Calibri" w:hAnsi="Calibri"/>
                <w:sz w:val="22"/>
                <w:szCs w:val="22"/>
              </w:rPr>
            </w:pPr>
          </w:p>
        </w:tc>
        <w:tc>
          <w:tcPr>
            <w:tcW w:w="1866" w:type="dxa"/>
            <w:shd w:val="clear" w:color="auto" w:fill="auto"/>
          </w:tcPr>
          <w:p w14:paraId="289108C1" w14:textId="77777777" w:rsidR="00953A05" w:rsidRPr="004A445F" w:rsidRDefault="00953A05" w:rsidP="002C2DA2">
            <w:pPr>
              <w:rPr>
                <w:rFonts w:ascii="Calibri" w:hAnsi="Calibri"/>
                <w:sz w:val="22"/>
                <w:szCs w:val="22"/>
              </w:rPr>
            </w:pPr>
          </w:p>
        </w:tc>
      </w:tr>
      <w:tr w:rsidR="00953A05" w:rsidRPr="004A445F" w14:paraId="05B1CBE6" w14:textId="77777777" w:rsidTr="002C2DA2">
        <w:trPr>
          <w:jc w:val="center"/>
        </w:trPr>
        <w:tc>
          <w:tcPr>
            <w:tcW w:w="1764" w:type="dxa"/>
            <w:shd w:val="clear" w:color="auto" w:fill="auto"/>
          </w:tcPr>
          <w:p w14:paraId="0F387447" w14:textId="77777777" w:rsidR="00953A05" w:rsidRPr="004A445F" w:rsidRDefault="00953A05" w:rsidP="002C2DA2">
            <w:pPr>
              <w:rPr>
                <w:rFonts w:ascii="Calibri" w:hAnsi="Calibri"/>
                <w:sz w:val="22"/>
                <w:szCs w:val="22"/>
              </w:rPr>
            </w:pPr>
            <w:r w:rsidRPr="004A445F">
              <w:rPr>
                <w:rFonts w:ascii="Calibri" w:hAnsi="Calibri"/>
                <w:sz w:val="22"/>
                <w:szCs w:val="22"/>
              </w:rPr>
              <w:t>Actividad 1.2</w:t>
            </w:r>
          </w:p>
        </w:tc>
        <w:tc>
          <w:tcPr>
            <w:tcW w:w="1157" w:type="dxa"/>
            <w:shd w:val="clear" w:color="auto" w:fill="auto"/>
          </w:tcPr>
          <w:p w14:paraId="03D1708F" w14:textId="77777777" w:rsidR="00953A05" w:rsidRPr="004A445F" w:rsidRDefault="00953A05" w:rsidP="002C2DA2">
            <w:pPr>
              <w:rPr>
                <w:rFonts w:ascii="Calibri" w:hAnsi="Calibri"/>
                <w:sz w:val="22"/>
                <w:szCs w:val="22"/>
              </w:rPr>
            </w:pPr>
          </w:p>
        </w:tc>
        <w:tc>
          <w:tcPr>
            <w:tcW w:w="1177" w:type="dxa"/>
            <w:shd w:val="clear" w:color="auto" w:fill="auto"/>
          </w:tcPr>
          <w:p w14:paraId="14D7CA3C" w14:textId="77777777" w:rsidR="00953A05" w:rsidRPr="004A445F" w:rsidRDefault="00953A05" w:rsidP="002C2DA2">
            <w:pPr>
              <w:rPr>
                <w:rFonts w:ascii="Calibri" w:hAnsi="Calibri"/>
                <w:sz w:val="22"/>
                <w:szCs w:val="22"/>
              </w:rPr>
            </w:pPr>
          </w:p>
        </w:tc>
        <w:tc>
          <w:tcPr>
            <w:tcW w:w="1177" w:type="dxa"/>
            <w:shd w:val="clear" w:color="auto" w:fill="auto"/>
          </w:tcPr>
          <w:p w14:paraId="357620B0" w14:textId="77777777" w:rsidR="00953A05" w:rsidRPr="004A445F" w:rsidRDefault="00953A05" w:rsidP="002C2DA2">
            <w:pPr>
              <w:rPr>
                <w:rFonts w:ascii="Calibri" w:hAnsi="Calibri"/>
                <w:sz w:val="22"/>
                <w:szCs w:val="22"/>
              </w:rPr>
            </w:pPr>
          </w:p>
        </w:tc>
        <w:tc>
          <w:tcPr>
            <w:tcW w:w="1178" w:type="dxa"/>
            <w:shd w:val="clear" w:color="auto" w:fill="auto"/>
          </w:tcPr>
          <w:p w14:paraId="0FD0BEF5" w14:textId="77777777" w:rsidR="00953A05" w:rsidRPr="004A445F" w:rsidRDefault="00953A05" w:rsidP="002C2DA2">
            <w:pPr>
              <w:rPr>
                <w:rFonts w:ascii="Calibri" w:hAnsi="Calibri"/>
                <w:sz w:val="22"/>
                <w:szCs w:val="22"/>
              </w:rPr>
            </w:pPr>
          </w:p>
        </w:tc>
        <w:tc>
          <w:tcPr>
            <w:tcW w:w="1257" w:type="dxa"/>
            <w:shd w:val="clear" w:color="auto" w:fill="auto"/>
          </w:tcPr>
          <w:p w14:paraId="563A6743" w14:textId="77777777" w:rsidR="00953A05" w:rsidRPr="004A445F" w:rsidRDefault="00953A05" w:rsidP="002C2DA2">
            <w:pPr>
              <w:rPr>
                <w:rFonts w:ascii="Calibri" w:hAnsi="Calibri"/>
                <w:sz w:val="22"/>
                <w:szCs w:val="22"/>
              </w:rPr>
            </w:pPr>
          </w:p>
        </w:tc>
        <w:tc>
          <w:tcPr>
            <w:tcW w:w="1866" w:type="dxa"/>
            <w:shd w:val="clear" w:color="auto" w:fill="auto"/>
          </w:tcPr>
          <w:p w14:paraId="19986044" w14:textId="77777777" w:rsidR="00953A05" w:rsidRPr="004A445F" w:rsidRDefault="00953A05" w:rsidP="002C2DA2">
            <w:pPr>
              <w:rPr>
                <w:rFonts w:ascii="Calibri" w:hAnsi="Calibri"/>
                <w:sz w:val="22"/>
                <w:szCs w:val="22"/>
              </w:rPr>
            </w:pPr>
          </w:p>
        </w:tc>
      </w:tr>
      <w:tr w:rsidR="00953A05" w:rsidRPr="004A445F" w14:paraId="7BD1B3CC" w14:textId="77777777" w:rsidTr="002C2DA2">
        <w:trPr>
          <w:jc w:val="center"/>
        </w:trPr>
        <w:tc>
          <w:tcPr>
            <w:tcW w:w="1764" w:type="dxa"/>
            <w:shd w:val="clear" w:color="auto" w:fill="auto"/>
          </w:tcPr>
          <w:p w14:paraId="10E7FD11" w14:textId="77777777" w:rsidR="00953A05" w:rsidRPr="004A445F" w:rsidRDefault="00953A05" w:rsidP="002C2DA2">
            <w:pPr>
              <w:rPr>
                <w:rFonts w:ascii="Calibri" w:hAnsi="Calibri"/>
                <w:sz w:val="22"/>
                <w:szCs w:val="22"/>
              </w:rPr>
            </w:pPr>
            <w:r w:rsidRPr="004A445F">
              <w:rPr>
                <w:rFonts w:ascii="Calibri" w:hAnsi="Calibri"/>
                <w:sz w:val="22"/>
                <w:szCs w:val="22"/>
              </w:rPr>
              <w:t>Actividad 1.3</w:t>
            </w:r>
          </w:p>
        </w:tc>
        <w:tc>
          <w:tcPr>
            <w:tcW w:w="1157" w:type="dxa"/>
            <w:shd w:val="clear" w:color="auto" w:fill="auto"/>
          </w:tcPr>
          <w:p w14:paraId="2EE425BB" w14:textId="77777777" w:rsidR="00953A05" w:rsidRPr="004A445F" w:rsidRDefault="00953A05" w:rsidP="002C2DA2">
            <w:pPr>
              <w:rPr>
                <w:rFonts w:ascii="Calibri" w:hAnsi="Calibri"/>
                <w:sz w:val="22"/>
                <w:szCs w:val="22"/>
              </w:rPr>
            </w:pPr>
          </w:p>
        </w:tc>
        <w:tc>
          <w:tcPr>
            <w:tcW w:w="1177" w:type="dxa"/>
            <w:shd w:val="clear" w:color="auto" w:fill="auto"/>
          </w:tcPr>
          <w:p w14:paraId="01884563" w14:textId="77777777" w:rsidR="00953A05" w:rsidRPr="004A445F" w:rsidRDefault="00953A05" w:rsidP="002C2DA2">
            <w:pPr>
              <w:rPr>
                <w:rFonts w:ascii="Calibri" w:hAnsi="Calibri"/>
                <w:sz w:val="22"/>
                <w:szCs w:val="22"/>
              </w:rPr>
            </w:pPr>
          </w:p>
        </w:tc>
        <w:tc>
          <w:tcPr>
            <w:tcW w:w="1177" w:type="dxa"/>
            <w:shd w:val="clear" w:color="auto" w:fill="auto"/>
          </w:tcPr>
          <w:p w14:paraId="63DAA142" w14:textId="77777777" w:rsidR="00953A05" w:rsidRPr="004A445F" w:rsidRDefault="00953A05" w:rsidP="002C2DA2">
            <w:pPr>
              <w:rPr>
                <w:rFonts w:ascii="Calibri" w:hAnsi="Calibri"/>
                <w:sz w:val="22"/>
                <w:szCs w:val="22"/>
              </w:rPr>
            </w:pPr>
          </w:p>
        </w:tc>
        <w:tc>
          <w:tcPr>
            <w:tcW w:w="1178" w:type="dxa"/>
            <w:shd w:val="clear" w:color="auto" w:fill="auto"/>
          </w:tcPr>
          <w:p w14:paraId="556946F4" w14:textId="77777777" w:rsidR="00953A05" w:rsidRPr="004A445F" w:rsidRDefault="00953A05" w:rsidP="002C2DA2">
            <w:pPr>
              <w:rPr>
                <w:rFonts w:ascii="Calibri" w:hAnsi="Calibri"/>
                <w:sz w:val="22"/>
                <w:szCs w:val="22"/>
              </w:rPr>
            </w:pPr>
          </w:p>
        </w:tc>
        <w:tc>
          <w:tcPr>
            <w:tcW w:w="1257" w:type="dxa"/>
            <w:shd w:val="clear" w:color="auto" w:fill="auto"/>
          </w:tcPr>
          <w:p w14:paraId="42D3EC1C" w14:textId="77777777" w:rsidR="00953A05" w:rsidRPr="004A445F" w:rsidRDefault="00953A05" w:rsidP="002C2DA2">
            <w:pPr>
              <w:rPr>
                <w:rFonts w:ascii="Calibri" w:hAnsi="Calibri"/>
                <w:sz w:val="22"/>
                <w:szCs w:val="22"/>
              </w:rPr>
            </w:pPr>
          </w:p>
        </w:tc>
        <w:tc>
          <w:tcPr>
            <w:tcW w:w="1866" w:type="dxa"/>
            <w:shd w:val="clear" w:color="auto" w:fill="auto"/>
          </w:tcPr>
          <w:p w14:paraId="5715D679" w14:textId="77777777" w:rsidR="00953A05" w:rsidRPr="004A445F" w:rsidRDefault="00953A05" w:rsidP="002C2DA2">
            <w:pPr>
              <w:rPr>
                <w:rFonts w:ascii="Calibri" w:hAnsi="Calibri"/>
                <w:sz w:val="22"/>
                <w:szCs w:val="22"/>
              </w:rPr>
            </w:pPr>
          </w:p>
        </w:tc>
      </w:tr>
    </w:tbl>
    <w:p w14:paraId="36EBA321" w14:textId="77777777" w:rsidR="00953A05" w:rsidRPr="004A445F" w:rsidRDefault="00953A05" w:rsidP="00953A05">
      <w:pPr>
        <w:pStyle w:val="Title"/>
        <w:rPr>
          <w:rFonts w:ascii="Calibri" w:hAnsi="Calibri"/>
          <w:b w:val="0"/>
          <w:sz w:val="22"/>
          <w:szCs w:val="22"/>
        </w:rPr>
      </w:pPr>
    </w:p>
    <w:p w14:paraId="08DDF2F2" w14:textId="77777777" w:rsidR="00953A05" w:rsidRPr="004A445F" w:rsidRDefault="00953A05" w:rsidP="00953A05">
      <w:pPr>
        <w:pStyle w:val="Title"/>
        <w:rPr>
          <w:rFonts w:ascii="Calibri" w:hAnsi="Calibri"/>
          <w:sz w:val="22"/>
          <w:szCs w:val="22"/>
        </w:rPr>
      </w:pPr>
      <w:r w:rsidRPr="004A445F">
        <w:rPr>
          <w:rFonts w:ascii="Calibri" w:hAnsi="Calibri"/>
          <w:sz w:val="22"/>
          <w:szCs w:val="22"/>
        </w:rPr>
        <w:t>Tabla 2. Costos detallados (en Quetzales)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2"/>
        <w:gridCol w:w="1412"/>
        <w:gridCol w:w="1692"/>
        <w:gridCol w:w="1918"/>
        <w:gridCol w:w="1814"/>
      </w:tblGrid>
      <w:tr w:rsidR="00953A05" w:rsidRPr="004A445F" w14:paraId="66C54E13" w14:textId="77777777" w:rsidTr="002C2DA2">
        <w:trPr>
          <w:jc w:val="center"/>
        </w:trPr>
        <w:tc>
          <w:tcPr>
            <w:tcW w:w="2009" w:type="dxa"/>
            <w:shd w:val="clear" w:color="auto" w:fill="D9D9D9"/>
            <w:vAlign w:val="center"/>
          </w:tcPr>
          <w:p w14:paraId="45BDEC1B" w14:textId="77777777" w:rsidR="00953A05" w:rsidRPr="004A445F" w:rsidRDefault="00953A05" w:rsidP="002C2DA2">
            <w:pPr>
              <w:tabs>
                <w:tab w:val="left" w:pos="540"/>
              </w:tabs>
              <w:spacing w:before="120"/>
              <w:jc w:val="center"/>
              <w:rPr>
                <w:rFonts w:ascii="Calibri" w:hAnsi="Calibri"/>
                <w:b/>
                <w:sz w:val="22"/>
                <w:szCs w:val="22"/>
              </w:rPr>
            </w:pPr>
            <w:r w:rsidRPr="004A445F">
              <w:rPr>
                <w:rFonts w:ascii="Calibri" w:hAnsi="Calibri"/>
                <w:b/>
                <w:sz w:val="22"/>
                <w:szCs w:val="22"/>
              </w:rPr>
              <w:t>Ítem</w:t>
            </w:r>
          </w:p>
        </w:tc>
        <w:tc>
          <w:tcPr>
            <w:tcW w:w="1447" w:type="dxa"/>
            <w:shd w:val="clear" w:color="auto" w:fill="D9D9D9"/>
            <w:vAlign w:val="center"/>
          </w:tcPr>
          <w:p w14:paraId="22179882" w14:textId="77777777" w:rsidR="00953A05" w:rsidRPr="004A445F" w:rsidRDefault="00953A05" w:rsidP="002C2DA2">
            <w:pPr>
              <w:tabs>
                <w:tab w:val="left" w:pos="540"/>
              </w:tabs>
              <w:spacing w:before="120"/>
              <w:jc w:val="center"/>
              <w:rPr>
                <w:rFonts w:ascii="Calibri" w:hAnsi="Calibri"/>
                <w:b/>
                <w:sz w:val="22"/>
                <w:szCs w:val="22"/>
              </w:rPr>
            </w:pPr>
            <w:r w:rsidRPr="004A445F">
              <w:rPr>
                <w:rFonts w:ascii="Calibri" w:hAnsi="Calibri"/>
                <w:b/>
                <w:sz w:val="22"/>
                <w:szCs w:val="22"/>
              </w:rPr>
              <w:t xml:space="preserve">Solicitado al PPD </w:t>
            </w:r>
          </w:p>
        </w:tc>
        <w:tc>
          <w:tcPr>
            <w:tcW w:w="1718" w:type="dxa"/>
            <w:shd w:val="clear" w:color="auto" w:fill="D9D9D9"/>
            <w:vAlign w:val="center"/>
          </w:tcPr>
          <w:p w14:paraId="7E427EC0" w14:textId="77777777" w:rsidR="00953A05" w:rsidRPr="004A445F" w:rsidRDefault="00953A05" w:rsidP="002C2DA2">
            <w:pPr>
              <w:tabs>
                <w:tab w:val="left" w:pos="540"/>
              </w:tabs>
              <w:spacing w:before="120"/>
              <w:jc w:val="center"/>
              <w:rPr>
                <w:rFonts w:ascii="Calibri" w:hAnsi="Calibri"/>
                <w:b/>
                <w:sz w:val="22"/>
                <w:szCs w:val="22"/>
              </w:rPr>
            </w:pPr>
            <w:r>
              <w:rPr>
                <w:rFonts w:ascii="Calibri" w:hAnsi="Calibri"/>
                <w:b/>
                <w:sz w:val="22"/>
                <w:szCs w:val="22"/>
              </w:rPr>
              <w:t>Fondos de contrapartida</w:t>
            </w:r>
          </w:p>
        </w:tc>
        <w:tc>
          <w:tcPr>
            <w:tcW w:w="2015" w:type="dxa"/>
            <w:shd w:val="clear" w:color="auto" w:fill="D9D9D9"/>
            <w:vAlign w:val="center"/>
          </w:tcPr>
          <w:p w14:paraId="58058F8C" w14:textId="77777777" w:rsidR="00953A05" w:rsidRPr="004A445F" w:rsidRDefault="00953A05" w:rsidP="002C2DA2">
            <w:pPr>
              <w:tabs>
                <w:tab w:val="left" w:pos="540"/>
              </w:tabs>
              <w:spacing w:before="120"/>
              <w:jc w:val="center"/>
              <w:rPr>
                <w:rFonts w:ascii="Calibri" w:hAnsi="Calibri"/>
                <w:b/>
                <w:sz w:val="22"/>
                <w:szCs w:val="22"/>
              </w:rPr>
            </w:pPr>
            <w:r>
              <w:rPr>
                <w:rFonts w:ascii="Calibri" w:hAnsi="Calibri"/>
                <w:b/>
                <w:sz w:val="22"/>
                <w:szCs w:val="22"/>
              </w:rPr>
              <w:t>Otros Donantes</w:t>
            </w:r>
          </w:p>
        </w:tc>
        <w:tc>
          <w:tcPr>
            <w:tcW w:w="1865" w:type="dxa"/>
            <w:shd w:val="clear" w:color="auto" w:fill="D9D9D9"/>
            <w:vAlign w:val="center"/>
          </w:tcPr>
          <w:p w14:paraId="6860DB2D" w14:textId="77777777" w:rsidR="00953A05" w:rsidRPr="004A445F" w:rsidRDefault="00953A05" w:rsidP="002C2DA2">
            <w:pPr>
              <w:tabs>
                <w:tab w:val="left" w:pos="540"/>
              </w:tabs>
              <w:spacing w:before="120"/>
              <w:jc w:val="center"/>
              <w:rPr>
                <w:rFonts w:ascii="Calibri" w:hAnsi="Calibri"/>
                <w:b/>
                <w:sz w:val="22"/>
                <w:szCs w:val="22"/>
              </w:rPr>
            </w:pPr>
            <w:r>
              <w:rPr>
                <w:rFonts w:ascii="Calibri" w:hAnsi="Calibri"/>
                <w:b/>
                <w:sz w:val="22"/>
                <w:szCs w:val="22"/>
              </w:rPr>
              <w:t>Comentarios</w:t>
            </w:r>
          </w:p>
        </w:tc>
      </w:tr>
      <w:tr w:rsidR="00953A05" w:rsidRPr="004A445F" w14:paraId="07EC6C1A" w14:textId="77777777" w:rsidTr="002C2DA2">
        <w:trPr>
          <w:jc w:val="center"/>
        </w:trPr>
        <w:tc>
          <w:tcPr>
            <w:tcW w:w="2009" w:type="dxa"/>
            <w:shd w:val="clear" w:color="auto" w:fill="auto"/>
          </w:tcPr>
          <w:p w14:paraId="3A510AFD" w14:textId="77777777" w:rsidR="00953A05" w:rsidRPr="004A445F" w:rsidRDefault="00953A05" w:rsidP="002C2DA2">
            <w:pPr>
              <w:tabs>
                <w:tab w:val="left" w:pos="540"/>
              </w:tabs>
              <w:spacing w:before="120"/>
              <w:jc w:val="center"/>
              <w:rPr>
                <w:rFonts w:ascii="Calibri" w:hAnsi="Calibri"/>
                <w:sz w:val="22"/>
                <w:szCs w:val="22"/>
              </w:rPr>
            </w:pPr>
            <w:r w:rsidRPr="004A445F">
              <w:rPr>
                <w:rFonts w:ascii="Calibri" w:hAnsi="Calibri"/>
                <w:sz w:val="22"/>
                <w:szCs w:val="22"/>
              </w:rPr>
              <w:t>Materiales</w:t>
            </w:r>
            <w:r>
              <w:rPr>
                <w:rFonts w:ascii="Calibri" w:hAnsi="Calibri"/>
                <w:sz w:val="22"/>
                <w:szCs w:val="22"/>
              </w:rPr>
              <w:t xml:space="preserve"> (insumos)</w:t>
            </w:r>
          </w:p>
        </w:tc>
        <w:tc>
          <w:tcPr>
            <w:tcW w:w="1447" w:type="dxa"/>
            <w:shd w:val="clear" w:color="auto" w:fill="auto"/>
          </w:tcPr>
          <w:p w14:paraId="521F6ED1" w14:textId="77777777" w:rsidR="00953A05" w:rsidRPr="004A445F" w:rsidRDefault="00953A05" w:rsidP="002C2DA2">
            <w:pPr>
              <w:tabs>
                <w:tab w:val="left" w:pos="540"/>
              </w:tabs>
              <w:spacing w:before="120"/>
              <w:jc w:val="both"/>
              <w:rPr>
                <w:rFonts w:ascii="Calibri" w:hAnsi="Calibri"/>
                <w:sz w:val="22"/>
                <w:szCs w:val="22"/>
              </w:rPr>
            </w:pPr>
          </w:p>
        </w:tc>
        <w:tc>
          <w:tcPr>
            <w:tcW w:w="1718" w:type="dxa"/>
            <w:shd w:val="clear" w:color="auto" w:fill="auto"/>
          </w:tcPr>
          <w:p w14:paraId="1AEB18C7" w14:textId="77777777" w:rsidR="00953A05" w:rsidRPr="004A445F" w:rsidRDefault="00953A05" w:rsidP="002C2DA2">
            <w:pPr>
              <w:tabs>
                <w:tab w:val="left" w:pos="540"/>
              </w:tabs>
              <w:spacing w:before="120"/>
              <w:jc w:val="both"/>
              <w:rPr>
                <w:rFonts w:ascii="Calibri" w:hAnsi="Calibri"/>
                <w:sz w:val="22"/>
                <w:szCs w:val="22"/>
              </w:rPr>
            </w:pPr>
          </w:p>
        </w:tc>
        <w:tc>
          <w:tcPr>
            <w:tcW w:w="2015" w:type="dxa"/>
            <w:shd w:val="clear" w:color="auto" w:fill="auto"/>
          </w:tcPr>
          <w:p w14:paraId="48223D65" w14:textId="77777777" w:rsidR="00953A05" w:rsidRPr="004A445F" w:rsidRDefault="00953A05" w:rsidP="002C2DA2">
            <w:pPr>
              <w:tabs>
                <w:tab w:val="left" w:pos="540"/>
              </w:tabs>
              <w:spacing w:before="120"/>
              <w:jc w:val="both"/>
              <w:rPr>
                <w:rFonts w:ascii="Calibri" w:hAnsi="Calibri"/>
                <w:sz w:val="22"/>
                <w:szCs w:val="22"/>
              </w:rPr>
            </w:pPr>
          </w:p>
        </w:tc>
        <w:tc>
          <w:tcPr>
            <w:tcW w:w="1865" w:type="dxa"/>
            <w:shd w:val="clear" w:color="auto" w:fill="auto"/>
          </w:tcPr>
          <w:p w14:paraId="649A20E2" w14:textId="77777777" w:rsidR="00953A05" w:rsidRPr="004A445F" w:rsidRDefault="00953A05" w:rsidP="002C2DA2">
            <w:pPr>
              <w:tabs>
                <w:tab w:val="left" w:pos="540"/>
              </w:tabs>
              <w:spacing w:before="120"/>
              <w:jc w:val="both"/>
              <w:rPr>
                <w:rFonts w:ascii="Calibri" w:hAnsi="Calibri"/>
                <w:sz w:val="22"/>
                <w:szCs w:val="22"/>
              </w:rPr>
            </w:pPr>
          </w:p>
        </w:tc>
      </w:tr>
      <w:tr w:rsidR="00953A05" w:rsidRPr="004A445F" w14:paraId="0A5E5855" w14:textId="77777777" w:rsidTr="002C2DA2">
        <w:trPr>
          <w:jc w:val="center"/>
        </w:trPr>
        <w:tc>
          <w:tcPr>
            <w:tcW w:w="2009" w:type="dxa"/>
            <w:shd w:val="clear" w:color="auto" w:fill="auto"/>
          </w:tcPr>
          <w:p w14:paraId="13FBC770" w14:textId="77777777" w:rsidR="00953A05" w:rsidRPr="004A445F" w:rsidRDefault="00953A05" w:rsidP="002C2DA2">
            <w:pPr>
              <w:tabs>
                <w:tab w:val="left" w:pos="540"/>
              </w:tabs>
              <w:spacing w:before="120"/>
              <w:jc w:val="center"/>
              <w:rPr>
                <w:rFonts w:ascii="Calibri" w:hAnsi="Calibri"/>
                <w:sz w:val="22"/>
                <w:szCs w:val="22"/>
              </w:rPr>
            </w:pPr>
            <w:r>
              <w:rPr>
                <w:rFonts w:ascii="Calibri" w:hAnsi="Calibri"/>
                <w:sz w:val="22"/>
                <w:szCs w:val="22"/>
              </w:rPr>
              <w:t xml:space="preserve">Asesoría </w:t>
            </w:r>
            <w:r w:rsidRPr="004A445F">
              <w:rPr>
                <w:rFonts w:ascii="Calibri" w:hAnsi="Calibri"/>
                <w:sz w:val="22"/>
                <w:szCs w:val="22"/>
              </w:rPr>
              <w:t>técnic</w:t>
            </w:r>
            <w:r>
              <w:rPr>
                <w:rFonts w:ascii="Calibri" w:hAnsi="Calibri"/>
                <w:sz w:val="22"/>
                <w:szCs w:val="22"/>
              </w:rPr>
              <w:t>a</w:t>
            </w:r>
          </w:p>
        </w:tc>
        <w:tc>
          <w:tcPr>
            <w:tcW w:w="1447" w:type="dxa"/>
            <w:shd w:val="clear" w:color="auto" w:fill="auto"/>
          </w:tcPr>
          <w:p w14:paraId="3D1ECAAF" w14:textId="77777777" w:rsidR="00953A05" w:rsidRPr="004A445F" w:rsidRDefault="00953A05" w:rsidP="002C2DA2">
            <w:pPr>
              <w:tabs>
                <w:tab w:val="left" w:pos="540"/>
              </w:tabs>
              <w:spacing w:before="120"/>
              <w:jc w:val="both"/>
              <w:rPr>
                <w:rFonts w:ascii="Calibri" w:hAnsi="Calibri"/>
                <w:sz w:val="22"/>
                <w:szCs w:val="22"/>
              </w:rPr>
            </w:pPr>
          </w:p>
        </w:tc>
        <w:tc>
          <w:tcPr>
            <w:tcW w:w="1718" w:type="dxa"/>
            <w:shd w:val="clear" w:color="auto" w:fill="auto"/>
          </w:tcPr>
          <w:p w14:paraId="615281DA" w14:textId="77777777" w:rsidR="00953A05" w:rsidRPr="004A445F" w:rsidRDefault="00953A05" w:rsidP="002C2DA2">
            <w:pPr>
              <w:tabs>
                <w:tab w:val="left" w:pos="540"/>
              </w:tabs>
              <w:spacing w:before="120"/>
              <w:jc w:val="both"/>
              <w:rPr>
                <w:rFonts w:ascii="Calibri" w:hAnsi="Calibri"/>
                <w:sz w:val="22"/>
                <w:szCs w:val="22"/>
              </w:rPr>
            </w:pPr>
          </w:p>
        </w:tc>
        <w:tc>
          <w:tcPr>
            <w:tcW w:w="2015" w:type="dxa"/>
            <w:shd w:val="clear" w:color="auto" w:fill="auto"/>
          </w:tcPr>
          <w:p w14:paraId="354C5FB6" w14:textId="77777777" w:rsidR="00953A05" w:rsidRPr="004A445F" w:rsidRDefault="00953A05" w:rsidP="002C2DA2">
            <w:pPr>
              <w:tabs>
                <w:tab w:val="left" w:pos="540"/>
              </w:tabs>
              <w:spacing w:before="120"/>
              <w:jc w:val="both"/>
              <w:rPr>
                <w:rFonts w:ascii="Calibri" w:hAnsi="Calibri"/>
                <w:sz w:val="22"/>
                <w:szCs w:val="22"/>
              </w:rPr>
            </w:pPr>
          </w:p>
        </w:tc>
        <w:tc>
          <w:tcPr>
            <w:tcW w:w="1865" w:type="dxa"/>
            <w:shd w:val="clear" w:color="auto" w:fill="auto"/>
          </w:tcPr>
          <w:p w14:paraId="4E00A8F3" w14:textId="77777777" w:rsidR="00953A05" w:rsidRPr="004A445F" w:rsidRDefault="00953A05" w:rsidP="002C2DA2">
            <w:pPr>
              <w:tabs>
                <w:tab w:val="left" w:pos="540"/>
              </w:tabs>
              <w:spacing w:before="120"/>
              <w:jc w:val="both"/>
              <w:rPr>
                <w:rFonts w:ascii="Calibri" w:hAnsi="Calibri"/>
                <w:sz w:val="22"/>
                <w:szCs w:val="22"/>
              </w:rPr>
            </w:pPr>
          </w:p>
        </w:tc>
      </w:tr>
      <w:tr w:rsidR="00953A05" w:rsidRPr="004A445F" w14:paraId="1EB2F018" w14:textId="77777777" w:rsidTr="002C2DA2">
        <w:trPr>
          <w:jc w:val="center"/>
        </w:trPr>
        <w:tc>
          <w:tcPr>
            <w:tcW w:w="2009" w:type="dxa"/>
            <w:shd w:val="clear" w:color="auto" w:fill="auto"/>
          </w:tcPr>
          <w:p w14:paraId="606F777D" w14:textId="77777777" w:rsidR="00953A05" w:rsidRPr="004A445F" w:rsidRDefault="00953A05" w:rsidP="002C2DA2">
            <w:pPr>
              <w:tabs>
                <w:tab w:val="left" w:pos="540"/>
              </w:tabs>
              <w:spacing w:before="120"/>
              <w:jc w:val="center"/>
              <w:rPr>
                <w:rFonts w:ascii="Calibri" w:hAnsi="Calibri"/>
                <w:sz w:val="22"/>
                <w:szCs w:val="22"/>
              </w:rPr>
            </w:pPr>
            <w:r w:rsidRPr="004A445F">
              <w:rPr>
                <w:rFonts w:ascii="Calibri" w:hAnsi="Calibri"/>
                <w:sz w:val="22"/>
                <w:szCs w:val="22"/>
              </w:rPr>
              <w:t>Capacitación talleres/ seminarios</w:t>
            </w:r>
          </w:p>
        </w:tc>
        <w:tc>
          <w:tcPr>
            <w:tcW w:w="1447" w:type="dxa"/>
            <w:shd w:val="clear" w:color="auto" w:fill="auto"/>
          </w:tcPr>
          <w:p w14:paraId="2F47E29C" w14:textId="77777777" w:rsidR="00953A05" w:rsidRPr="004A445F" w:rsidRDefault="00953A05" w:rsidP="002C2DA2">
            <w:pPr>
              <w:tabs>
                <w:tab w:val="left" w:pos="540"/>
              </w:tabs>
              <w:spacing w:before="120"/>
              <w:jc w:val="both"/>
              <w:rPr>
                <w:rFonts w:ascii="Calibri" w:hAnsi="Calibri"/>
                <w:sz w:val="22"/>
                <w:szCs w:val="22"/>
              </w:rPr>
            </w:pPr>
          </w:p>
        </w:tc>
        <w:tc>
          <w:tcPr>
            <w:tcW w:w="1718" w:type="dxa"/>
            <w:shd w:val="clear" w:color="auto" w:fill="auto"/>
          </w:tcPr>
          <w:p w14:paraId="73CD393C" w14:textId="77777777" w:rsidR="00953A05" w:rsidRPr="004A445F" w:rsidRDefault="00953A05" w:rsidP="002C2DA2">
            <w:pPr>
              <w:tabs>
                <w:tab w:val="left" w:pos="540"/>
              </w:tabs>
              <w:spacing w:before="120"/>
              <w:jc w:val="both"/>
              <w:rPr>
                <w:rFonts w:ascii="Calibri" w:hAnsi="Calibri"/>
                <w:sz w:val="22"/>
                <w:szCs w:val="22"/>
              </w:rPr>
            </w:pPr>
          </w:p>
        </w:tc>
        <w:tc>
          <w:tcPr>
            <w:tcW w:w="2015" w:type="dxa"/>
            <w:shd w:val="clear" w:color="auto" w:fill="auto"/>
          </w:tcPr>
          <w:p w14:paraId="2319A657" w14:textId="77777777" w:rsidR="00953A05" w:rsidRPr="004A445F" w:rsidRDefault="00953A05" w:rsidP="002C2DA2">
            <w:pPr>
              <w:tabs>
                <w:tab w:val="left" w:pos="540"/>
              </w:tabs>
              <w:spacing w:before="120"/>
              <w:jc w:val="both"/>
              <w:rPr>
                <w:rFonts w:ascii="Calibri" w:hAnsi="Calibri"/>
                <w:sz w:val="22"/>
                <w:szCs w:val="22"/>
              </w:rPr>
            </w:pPr>
          </w:p>
        </w:tc>
        <w:tc>
          <w:tcPr>
            <w:tcW w:w="1865" w:type="dxa"/>
            <w:shd w:val="clear" w:color="auto" w:fill="auto"/>
          </w:tcPr>
          <w:p w14:paraId="2A0F0EAE" w14:textId="77777777" w:rsidR="00953A05" w:rsidRPr="004A445F" w:rsidRDefault="00953A05" w:rsidP="002C2DA2">
            <w:pPr>
              <w:tabs>
                <w:tab w:val="left" w:pos="540"/>
              </w:tabs>
              <w:spacing w:before="120"/>
              <w:jc w:val="both"/>
              <w:rPr>
                <w:rFonts w:ascii="Calibri" w:hAnsi="Calibri"/>
                <w:sz w:val="22"/>
                <w:szCs w:val="22"/>
              </w:rPr>
            </w:pPr>
          </w:p>
        </w:tc>
      </w:tr>
      <w:tr w:rsidR="00953A05" w:rsidRPr="004A445F" w14:paraId="6C07FD6F" w14:textId="77777777" w:rsidTr="002C2DA2">
        <w:trPr>
          <w:jc w:val="center"/>
        </w:trPr>
        <w:tc>
          <w:tcPr>
            <w:tcW w:w="2009" w:type="dxa"/>
            <w:shd w:val="clear" w:color="auto" w:fill="auto"/>
          </w:tcPr>
          <w:p w14:paraId="51B19C1D" w14:textId="77777777" w:rsidR="00953A05" w:rsidRPr="004A445F" w:rsidRDefault="00953A05" w:rsidP="002C2DA2">
            <w:pPr>
              <w:tabs>
                <w:tab w:val="left" w:pos="540"/>
              </w:tabs>
              <w:spacing w:before="120"/>
              <w:jc w:val="center"/>
              <w:rPr>
                <w:rFonts w:ascii="Calibri" w:hAnsi="Calibri"/>
                <w:sz w:val="22"/>
                <w:szCs w:val="22"/>
              </w:rPr>
            </w:pPr>
            <w:r w:rsidRPr="004A445F">
              <w:rPr>
                <w:rFonts w:ascii="Calibri" w:hAnsi="Calibri"/>
                <w:sz w:val="22"/>
                <w:szCs w:val="22"/>
              </w:rPr>
              <w:t>Viajes/viáticos</w:t>
            </w:r>
          </w:p>
        </w:tc>
        <w:tc>
          <w:tcPr>
            <w:tcW w:w="1447" w:type="dxa"/>
            <w:shd w:val="clear" w:color="auto" w:fill="auto"/>
          </w:tcPr>
          <w:p w14:paraId="25BEE4BF" w14:textId="77777777" w:rsidR="00953A05" w:rsidRPr="004A445F" w:rsidRDefault="00953A05" w:rsidP="002C2DA2">
            <w:pPr>
              <w:tabs>
                <w:tab w:val="left" w:pos="540"/>
              </w:tabs>
              <w:spacing w:before="120"/>
              <w:jc w:val="both"/>
              <w:rPr>
                <w:rFonts w:ascii="Calibri" w:hAnsi="Calibri"/>
                <w:sz w:val="22"/>
                <w:szCs w:val="22"/>
              </w:rPr>
            </w:pPr>
          </w:p>
        </w:tc>
        <w:tc>
          <w:tcPr>
            <w:tcW w:w="1718" w:type="dxa"/>
            <w:shd w:val="clear" w:color="auto" w:fill="auto"/>
          </w:tcPr>
          <w:p w14:paraId="275A2F8E" w14:textId="77777777" w:rsidR="00953A05" w:rsidRPr="004A445F" w:rsidRDefault="00953A05" w:rsidP="002C2DA2">
            <w:pPr>
              <w:tabs>
                <w:tab w:val="left" w:pos="540"/>
              </w:tabs>
              <w:spacing w:before="120"/>
              <w:jc w:val="both"/>
              <w:rPr>
                <w:rFonts w:ascii="Calibri" w:hAnsi="Calibri"/>
                <w:sz w:val="22"/>
                <w:szCs w:val="22"/>
              </w:rPr>
            </w:pPr>
          </w:p>
        </w:tc>
        <w:tc>
          <w:tcPr>
            <w:tcW w:w="2015" w:type="dxa"/>
            <w:shd w:val="clear" w:color="auto" w:fill="auto"/>
          </w:tcPr>
          <w:p w14:paraId="49DF2EF4" w14:textId="77777777" w:rsidR="00953A05" w:rsidRPr="004A445F" w:rsidRDefault="00953A05" w:rsidP="002C2DA2">
            <w:pPr>
              <w:tabs>
                <w:tab w:val="left" w:pos="540"/>
              </w:tabs>
              <w:spacing w:before="120"/>
              <w:jc w:val="both"/>
              <w:rPr>
                <w:rFonts w:ascii="Calibri" w:hAnsi="Calibri"/>
                <w:sz w:val="22"/>
                <w:szCs w:val="22"/>
              </w:rPr>
            </w:pPr>
          </w:p>
        </w:tc>
        <w:tc>
          <w:tcPr>
            <w:tcW w:w="1865" w:type="dxa"/>
            <w:shd w:val="clear" w:color="auto" w:fill="auto"/>
          </w:tcPr>
          <w:p w14:paraId="121934B7" w14:textId="77777777" w:rsidR="00953A05" w:rsidRPr="004A445F" w:rsidRDefault="00953A05" w:rsidP="002C2DA2">
            <w:pPr>
              <w:tabs>
                <w:tab w:val="left" w:pos="540"/>
              </w:tabs>
              <w:spacing w:before="120"/>
              <w:jc w:val="both"/>
              <w:rPr>
                <w:rFonts w:ascii="Calibri" w:hAnsi="Calibri"/>
                <w:sz w:val="22"/>
                <w:szCs w:val="22"/>
              </w:rPr>
            </w:pPr>
          </w:p>
        </w:tc>
      </w:tr>
      <w:tr w:rsidR="00953A05" w:rsidRPr="004A445F" w14:paraId="38AF051A" w14:textId="77777777" w:rsidTr="002C2DA2">
        <w:trPr>
          <w:jc w:val="center"/>
        </w:trPr>
        <w:tc>
          <w:tcPr>
            <w:tcW w:w="2009" w:type="dxa"/>
            <w:shd w:val="clear" w:color="auto" w:fill="auto"/>
          </w:tcPr>
          <w:p w14:paraId="09928AEE" w14:textId="77777777" w:rsidR="00953A05" w:rsidRPr="004A445F" w:rsidRDefault="00953A05" w:rsidP="002C2DA2">
            <w:pPr>
              <w:tabs>
                <w:tab w:val="left" w:pos="540"/>
              </w:tabs>
              <w:spacing w:before="120"/>
              <w:jc w:val="center"/>
              <w:rPr>
                <w:rFonts w:ascii="Calibri" w:hAnsi="Calibri"/>
                <w:sz w:val="22"/>
                <w:szCs w:val="22"/>
              </w:rPr>
            </w:pPr>
            <w:r w:rsidRPr="004A445F">
              <w:rPr>
                <w:rFonts w:ascii="Calibri" w:hAnsi="Calibri"/>
                <w:sz w:val="22"/>
                <w:szCs w:val="22"/>
              </w:rPr>
              <w:t>Difusión y comunicaciones</w:t>
            </w:r>
          </w:p>
        </w:tc>
        <w:tc>
          <w:tcPr>
            <w:tcW w:w="1447" w:type="dxa"/>
            <w:shd w:val="clear" w:color="auto" w:fill="auto"/>
          </w:tcPr>
          <w:p w14:paraId="55E88CD3" w14:textId="77777777" w:rsidR="00953A05" w:rsidRPr="004A445F" w:rsidRDefault="00953A05" w:rsidP="002C2DA2">
            <w:pPr>
              <w:tabs>
                <w:tab w:val="left" w:pos="540"/>
              </w:tabs>
              <w:spacing w:before="120"/>
              <w:jc w:val="both"/>
              <w:rPr>
                <w:rFonts w:ascii="Calibri" w:hAnsi="Calibri"/>
                <w:sz w:val="22"/>
                <w:szCs w:val="22"/>
              </w:rPr>
            </w:pPr>
          </w:p>
        </w:tc>
        <w:tc>
          <w:tcPr>
            <w:tcW w:w="1718" w:type="dxa"/>
            <w:shd w:val="clear" w:color="auto" w:fill="auto"/>
          </w:tcPr>
          <w:p w14:paraId="556F559D" w14:textId="77777777" w:rsidR="00953A05" w:rsidRPr="004A445F" w:rsidRDefault="00953A05" w:rsidP="002C2DA2">
            <w:pPr>
              <w:tabs>
                <w:tab w:val="left" w:pos="540"/>
              </w:tabs>
              <w:spacing w:before="120"/>
              <w:jc w:val="both"/>
              <w:rPr>
                <w:rFonts w:ascii="Calibri" w:hAnsi="Calibri"/>
                <w:sz w:val="22"/>
                <w:szCs w:val="22"/>
              </w:rPr>
            </w:pPr>
          </w:p>
        </w:tc>
        <w:tc>
          <w:tcPr>
            <w:tcW w:w="2015" w:type="dxa"/>
            <w:shd w:val="clear" w:color="auto" w:fill="auto"/>
          </w:tcPr>
          <w:p w14:paraId="2B345582" w14:textId="77777777" w:rsidR="00953A05" w:rsidRPr="004A445F" w:rsidRDefault="00953A05" w:rsidP="002C2DA2">
            <w:pPr>
              <w:tabs>
                <w:tab w:val="left" w:pos="540"/>
              </w:tabs>
              <w:spacing w:before="120"/>
              <w:jc w:val="both"/>
              <w:rPr>
                <w:rFonts w:ascii="Calibri" w:hAnsi="Calibri"/>
                <w:sz w:val="22"/>
                <w:szCs w:val="22"/>
              </w:rPr>
            </w:pPr>
          </w:p>
        </w:tc>
        <w:tc>
          <w:tcPr>
            <w:tcW w:w="1865" w:type="dxa"/>
            <w:shd w:val="clear" w:color="auto" w:fill="auto"/>
          </w:tcPr>
          <w:p w14:paraId="11C11E2B" w14:textId="77777777" w:rsidR="00953A05" w:rsidRPr="004A445F" w:rsidRDefault="00953A05" w:rsidP="002C2DA2">
            <w:pPr>
              <w:tabs>
                <w:tab w:val="left" w:pos="540"/>
              </w:tabs>
              <w:spacing w:before="120"/>
              <w:jc w:val="both"/>
              <w:rPr>
                <w:rFonts w:ascii="Calibri" w:hAnsi="Calibri"/>
                <w:sz w:val="22"/>
                <w:szCs w:val="22"/>
              </w:rPr>
            </w:pPr>
          </w:p>
        </w:tc>
      </w:tr>
      <w:tr w:rsidR="00953A05" w:rsidRPr="004A445F" w14:paraId="27734134" w14:textId="77777777" w:rsidTr="002C2DA2">
        <w:trPr>
          <w:jc w:val="center"/>
        </w:trPr>
        <w:tc>
          <w:tcPr>
            <w:tcW w:w="2009" w:type="dxa"/>
            <w:shd w:val="clear" w:color="auto" w:fill="auto"/>
          </w:tcPr>
          <w:p w14:paraId="2D639A1A" w14:textId="77777777" w:rsidR="00953A05" w:rsidRPr="004A445F" w:rsidRDefault="00953A05" w:rsidP="002C2DA2">
            <w:pPr>
              <w:tabs>
                <w:tab w:val="left" w:pos="540"/>
              </w:tabs>
              <w:spacing w:before="120"/>
              <w:jc w:val="center"/>
              <w:rPr>
                <w:rFonts w:ascii="Calibri" w:hAnsi="Calibri"/>
                <w:sz w:val="22"/>
                <w:szCs w:val="22"/>
              </w:rPr>
            </w:pPr>
            <w:r>
              <w:rPr>
                <w:rFonts w:ascii="Calibri" w:hAnsi="Calibri"/>
                <w:sz w:val="22"/>
                <w:szCs w:val="22"/>
              </w:rPr>
              <w:t>Gastos operativos máx. 10%</w:t>
            </w:r>
          </w:p>
        </w:tc>
        <w:tc>
          <w:tcPr>
            <w:tcW w:w="1447" w:type="dxa"/>
            <w:shd w:val="clear" w:color="auto" w:fill="auto"/>
          </w:tcPr>
          <w:p w14:paraId="611BA13F" w14:textId="77777777" w:rsidR="00953A05" w:rsidRPr="004A445F" w:rsidRDefault="00953A05" w:rsidP="002C2DA2">
            <w:pPr>
              <w:tabs>
                <w:tab w:val="left" w:pos="540"/>
              </w:tabs>
              <w:spacing w:before="120"/>
              <w:jc w:val="both"/>
              <w:rPr>
                <w:rFonts w:ascii="Calibri" w:hAnsi="Calibri"/>
                <w:sz w:val="22"/>
                <w:szCs w:val="22"/>
              </w:rPr>
            </w:pPr>
          </w:p>
        </w:tc>
        <w:tc>
          <w:tcPr>
            <w:tcW w:w="1718" w:type="dxa"/>
            <w:shd w:val="clear" w:color="auto" w:fill="auto"/>
          </w:tcPr>
          <w:p w14:paraId="7C05EADD" w14:textId="77777777" w:rsidR="00953A05" w:rsidRPr="004A445F" w:rsidRDefault="00953A05" w:rsidP="002C2DA2">
            <w:pPr>
              <w:tabs>
                <w:tab w:val="left" w:pos="540"/>
              </w:tabs>
              <w:spacing w:before="120"/>
              <w:jc w:val="both"/>
              <w:rPr>
                <w:rFonts w:ascii="Calibri" w:hAnsi="Calibri"/>
                <w:sz w:val="22"/>
                <w:szCs w:val="22"/>
              </w:rPr>
            </w:pPr>
          </w:p>
        </w:tc>
        <w:tc>
          <w:tcPr>
            <w:tcW w:w="2015" w:type="dxa"/>
            <w:shd w:val="clear" w:color="auto" w:fill="auto"/>
          </w:tcPr>
          <w:p w14:paraId="0A101F98" w14:textId="77777777" w:rsidR="00953A05" w:rsidRPr="004A445F" w:rsidRDefault="00953A05" w:rsidP="002C2DA2">
            <w:pPr>
              <w:tabs>
                <w:tab w:val="left" w:pos="540"/>
              </w:tabs>
              <w:spacing w:before="120"/>
              <w:jc w:val="both"/>
              <w:rPr>
                <w:rFonts w:ascii="Calibri" w:hAnsi="Calibri"/>
                <w:sz w:val="22"/>
                <w:szCs w:val="22"/>
              </w:rPr>
            </w:pPr>
          </w:p>
        </w:tc>
        <w:tc>
          <w:tcPr>
            <w:tcW w:w="1865" w:type="dxa"/>
            <w:shd w:val="clear" w:color="auto" w:fill="auto"/>
          </w:tcPr>
          <w:p w14:paraId="2798AEB6" w14:textId="77777777" w:rsidR="00953A05" w:rsidRPr="004A445F" w:rsidRDefault="00953A05" w:rsidP="002C2DA2">
            <w:pPr>
              <w:tabs>
                <w:tab w:val="left" w:pos="540"/>
              </w:tabs>
              <w:spacing w:before="120"/>
              <w:jc w:val="both"/>
              <w:rPr>
                <w:rFonts w:ascii="Calibri" w:hAnsi="Calibri"/>
                <w:sz w:val="22"/>
                <w:szCs w:val="22"/>
              </w:rPr>
            </w:pPr>
          </w:p>
        </w:tc>
      </w:tr>
      <w:tr w:rsidR="00953A05" w:rsidRPr="004A445F" w14:paraId="72C85220" w14:textId="77777777" w:rsidTr="002C2DA2">
        <w:trPr>
          <w:jc w:val="center"/>
        </w:trPr>
        <w:tc>
          <w:tcPr>
            <w:tcW w:w="2009" w:type="dxa"/>
            <w:shd w:val="clear" w:color="auto" w:fill="auto"/>
          </w:tcPr>
          <w:p w14:paraId="0B992D81" w14:textId="77777777" w:rsidR="00953A05" w:rsidRPr="004A445F" w:rsidRDefault="00953A05" w:rsidP="002C2DA2">
            <w:pPr>
              <w:tabs>
                <w:tab w:val="left" w:pos="540"/>
              </w:tabs>
              <w:spacing w:before="120"/>
              <w:jc w:val="center"/>
              <w:rPr>
                <w:rFonts w:ascii="Calibri" w:hAnsi="Calibri"/>
                <w:sz w:val="22"/>
                <w:szCs w:val="22"/>
              </w:rPr>
            </w:pPr>
            <w:r w:rsidRPr="004A445F">
              <w:rPr>
                <w:rFonts w:ascii="Calibri" w:hAnsi="Calibri"/>
                <w:sz w:val="22"/>
                <w:szCs w:val="22"/>
              </w:rPr>
              <w:t>Totales</w:t>
            </w:r>
          </w:p>
        </w:tc>
        <w:tc>
          <w:tcPr>
            <w:tcW w:w="1447" w:type="dxa"/>
            <w:shd w:val="clear" w:color="auto" w:fill="auto"/>
          </w:tcPr>
          <w:p w14:paraId="0E735787" w14:textId="77777777" w:rsidR="00953A05" w:rsidRPr="004A445F" w:rsidRDefault="00953A05" w:rsidP="002C2DA2">
            <w:pPr>
              <w:tabs>
                <w:tab w:val="left" w:pos="540"/>
              </w:tabs>
              <w:spacing w:before="120"/>
              <w:jc w:val="both"/>
              <w:rPr>
                <w:rFonts w:ascii="Calibri" w:hAnsi="Calibri"/>
                <w:sz w:val="22"/>
                <w:szCs w:val="22"/>
              </w:rPr>
            </w:pPr>
          </w:p>
        </w:tc>
        <w:tc>
          <w:tcPr>
            <w:tcW w:w="1718" w:type="dxa"/>
            <w:shd w:val="clear" w:color="auto" w:fill="auto"/>
          </w:tcPr>
          <w:p w14:paraId="79F18937" w14:textId="77777777" w:rsidR="00953A05" w:rsidRPr="004A445F" w:rsidRDefault="00953A05" w:rsidP="002C2DA2">
            <w:pPr>
              <w:tabs>
                <w:tab w:val="left" w:pos="540"/>
              </w:tabs>
              <w:spacing w:before="120"/>
              <w:jc w:val="both"/>
              <w:rPr>
                <w:rFonts w:ascii="Calibri" w:hAnsi="Calibri"/>
                <w:sz w:val="22"/>
                <w:szCs w:val="22"/>
              </w:rPr>
            </w:pPr>
          </w:p>
        </w:tc>
        <w:tc>
          <w:tcPr>
            <w:tcW w:w="2015" w:type="dxa"/>
            <w:shd w:val="clear" w:color="auto" w:fill="auto"/>
          </w:tcPr>
          <w:p w14:paraId="422A0581" w14:textId="77777777" w:rsidR="00953A05" w:rsidRPr="004A445F" w:rsidRDefault="00953A05" w:rsidP="002C2DA2">
            <w:pPr>
              <w:tabs>
                <w:tab w:val="left" w:pos="540"/>
              </w:tabs>
              <w:spacing w:before="120"/>
              <w:jc w:val="both"/>
              <w:rPr>
                <w:rFonts w:ascii="Calibri" w:hAnsi="Calibri"/>
                <w:sz w:val="22"/>
                <w:szCs w:val="22"/>
              </w:rPr>
            </w:pPr>
          </w:p>
        </w:tc>
        <w:tc>
          <w:tcPr>
            <w:tcW w:w="1865" w:type="dxa"/>
            <w:shd w:val="clear" w:color="auto" w:fill="auto"/>
          </w:tcPr>
          <w:p w14:paraId="61220FE3" w14:textId="77777777" w:rsidR="00953A05" w:rsidRPr="004A445F" w:rsidRDefault="00953A05" w:rsidP="002C2DA2">
            <w:pPr>
              <w:tabs>
                <w:tab w:val="left" w:pos="540"/>
              </w:tabs>
              <w:spacing w:before="120"/>
              <w:jc w:val="both"/>
              <w:rPr>
                <w:rFonts w:ascii="Calibri" w:hAnsi="Calibri"/>
                <w:sz w:val="22"/>
                <w:szCs w:val="22"/>
              </w:rPr>
            </w:pPr>
          </w:p>
        </w:tc>
      </w:tr>
    </w:tbl>
    <w:p w14:paraId="0A038D97" w14:textId="77777777" w:rsidR="00953A05" w:rsidRDefault="00953A05" w:rsidP="00953A05">
      <w:pPr>
        <w:rPr>
          <w:rFonts w:ascii="Calibri" w:hAnsi="Calibri"/>
          <w:sz w:val="22"/>
          <w:szCs w:val="22"/>
        </w:rPr>
      </w:pPr>
      <w:r w:rsidRPr="004A445F">
        <w:rPr>
          <w:rFonts w:ascii="Calibri" w:hAnsi="Calibri"/>
          <w:sz w:val="22"/>
          <w:szCs w:val="22"/>
        </w:rPr>
        <w:t>*Adjunte un desglose por cada gasto</w:t>
      </w:r>
    </w:p>
    <w:p w14:paraId="455B85FD" w14:textId="77777777" w:rsidR="00953A05" w:rsidRDefault="00953A05" w:rsidP="00953A05">
      <w:pPr>
        <w:rPr>
          <w:rFonts w:ascii="Calibri" w:hAnsi="Calibri"/>
          <w:sz w:val="22"/>
          <w:szCs w:val="22"/>
        </w:rPr>
      </w:pPr>
    </w:p>
    <w:p w14:paraId="63301439" w14:textId="77777777" w:rsidR="00953A05" w:rsidRDefault="00953A05" w:rsidP="00953A05">
      <w:pPr>
        <w:rPr>
          <w:rFonts w:ascii="Calibri" w:hAnsi="Calibri"/>
          <w:sz w:val="22"/>
          <w:szCs w:val="22"/>
        </w:rPr>
      </w:pPr>
    </w:p>
    <w:p w14:paraId="4684BC54" w14:textId="77777777" w:rsidR="00953A05" w:rsidRPr="004A445F" w:rsidRDefault="00953A05" w:rsidP="00953A05">
      <w:pPr>
        <w:pStyle w:val="Title"/>
        <w:rPr>
          <w:rFonts w:ascii="Calibri" w:hAnsi="Calibri"/>
          <w:sz w:val="22"/>
          <w:szCs w:val="22"/>
        </w:rPr>
      </w:pPr>
      <w:r>
        <w:rPr>
          <w:rFonts w:ascii="Calibri" w:hAnsi="Calibri"/>
          <w:sz w:val="22"/>
          <w:szCs w:val="22"/>
        </w:rPr>
        <w:t>Tabla 3</w:t>
      </w:r>
      <w:r w:rsidRPr="004A445F">
        <w:rPr>
          <w:rFonts w:ascii="Calibri" w:hAnsi="Calibri"/>
          <w:sz w:val="22"/>
          <w:szCs w:val="22"/>
        </w:rPr>
        <w:t xml:space="preserve">. </w:t>
      </w:r>
      <w:r>
        <w:rPr>
          <w:rFonts w:ascii="Calibri" w:hAnsi="Calibri"/>
          <w:sz w:val="22"/>
          <w:szCs w:val="22"/>
        </w:rPr>
        <w:t>Riesgos y Supuestos</w:t>
      </w:r>
      <w:r w:rsidRPr="004A445F">
        <w:rPr>
          <w:rFonts w:ascii="Calibri" w:hAnsi="Calibri"/>
          <w:sz w:val="22"/>
          <w:szCs w:val="22"/>
        </w:rPr>
        <w:t xml:space="preserve"> </w:t>
      </w:r>
    </w:p>
    <w:p w14:paraId="6D39B263" w14:textId="77777777" w:rsidR="00953A05" w:rsidRDefault="00953A05" w:rsidP="00953A05">
      <w:pPr>
        <w:rPr>
          <w:rFonts w:ascii="Calibri" w:hAnsi="Calibri"/>
          <w:sz w:val="22"/>
          <w:szCs w:val="22"/>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2548"/>
        <w:gridCol w:w="3641"/>
      </w:tblGrid>
      <w:tr w:rsidR="00953A05" w:rsidRPr="0054182A" w14:paraId="44D637CE" w14:textId="77777777" w:rsidTr="002C2DA2">
        <w:trPr>
          <w:trHeight w:val="290"/>
          <w:jc w:val="center"/>
        </w:trPr>
        <w:tc>
          <w:tcPr>
            <w:tcW w:w="3165" w:type="dxa"/>
            <w:shd w:val="clear" w:color="auto" w:fill="BFBFBF"/>
            <w:vAlign w:val="center"/>
          </w:tcPr>
          <w:p w14:paraId="597D71EE" w14:textId="77777777" w:rsidR="00953A05" w:rsidRPr="0054182A" w:rsidRDefault="00953A05" w:rsidP="002C2DA2">
            <w:pPr>
              <w:jc w:val="center"/>
              <w:rPr>
                <w:rFonts w:ascii="Calibri" w:hAnsi="Calibri" w:cs="Tahoma"/>
                <w:b/>
                <w:color w:val="262626"/>
                <w:sz w:val="22"/>
                <w:szCs w:val="22"/>
              </w:rPr>
            </w:pPr>
            <w:r w:rsidRPr="0054182A">
              <w:rPr>
                <w:rFonts w:ascii="Calibri" w:hAnsi="Calibri" w:cs="Tahoma"/>
                <w:b/>
                <w:bCs/>
                <w:color w:val="262626"/>
                <w:sz w:val="22"/>
                <w:szCs w:val="22"/>
                <w:lang w:val="es-MX"/>
              </w:rPr>
              <w:t>Supuestos</w:t>
            </w:r>
          </w:p>
        </w:tc>
        <w:tc>
          <w:tcPr>
            <w:tcW w:w="2548" w:type="dxa"/>
            <w:shd w:val="clear" w:color="auto" w:fill="BFBFBF"/>
            <w:vAlign w:val="center"/>
          </w:tcPr>
          <w:p w14:paraId="3C889BF1" w14:textId="77777777" w:rsidR="00953A05" w:rsidRPr="0054182A" w:rsidRDefault="00953A05" w:rsidP="002C2DA2">
            <w:pPr>
              <w:jc w:val="center"/>
              <w:rPr>
                <w:rFonts w:ascii="Calibri" w:hAnsi="Calibri" w:cs="Tahoma"/>
                <w:b/>
                <w:color w:val="262626"/>
                <w:sz w:val="22"/>
                <w:szCs w:val="22"/>
              </w:rPr>
            </w:pPr>
            <w:r w:rsidRPr="0054182A">
              <w:rPr>
                <w:rFonts w:ascii="Calibri" w:hAnsi="Calibri" w:cs="Tahoma"/>
                <w:b/>
                <w:bCs/>
                <w:color w:val="262626"/>
                <w:sz w:val="22"/>
                <w:szCs w:val="22"/>
                <w:lang w:val="es-MX"/>
              </w:rPr>
              <w:t>Riesgos</w:t>
            </w:r>
          </w:p>
        </w:tc>
        <w:tc>
          <w:tcPr>
            <w:tcW w:w="3641" w:type="dxa"/>
            <w:shd w:val="clear" w:color="auto" w:fill="BFBFBF"/>
            <w:vAlign w:val="center"/>
          </w:tcPr>
          <w:p w14:paraId="5FD33647" w14:textId="77777777" w:rsidR="00953A05" w:rsidRPr="0054182A" w:rsidRDefault="00953A05" w:rsidP="002C2DA2">
            <w:pPr>
              <w:jc w:val="center"/>
              <w:rPr>
                <w:rFonts w:ascii="Calibri" w:hAnsi="Calibri" w:cs="Tahoma"/>
                <w:b/>
                <w:color w:val="262626"/>
                <w:sz w:val="22"/>
                <w:szCs w:val="22"/>
              </w:rPr>
            </w:pPr>
            <w:r w:rsidRPr="0054182A">
              <w:rPr>
                <w:rFonts w:ascii="Calibri" w:hAnsi="Calibri" w:cs="Tahoma"/>
                <w:b/>
                <w:bCs/>
                <w:color w:val="262626"/>
                <w:sz w:val="22"/>
                <w:szCs w:val="22"/>
                <w:lang w:val="es-MX"/>
              </w:rPr>
              <w:t>Medidas de Mitigación</w:t>
            </w:r>
          </w:p>
        </w:tc>
      </w:tr>
      <w:tr w:rsidR="00953A05" w:rsidRPr="0054182A" w14:paraId="29BB5EB3" w14:textId="77777777" w:rsidTr="002C2DA2">
        <w:trPr>
          <w:trHeight w:val="422"/>
          <w:jc w:val="center"/>
        </w:trPr>
        <w:tc>
          <w:tcPr>
            <w:tcW w:w="3165" w:type="dxa"/>
            <w:shd w:val="clear" w:color="auto" w:fill="auto"/>
            <w:vAlign w:val="center"/>
          </w:tcPr>
          <w:p w14:paraId="6927B6E5" w14:textId="77777777" w:rsidR="00953A05" w:rsidRPr="0054182A" w:rsidRDefault="00953A05" w:rsidP="002C2DA2">
            <w:pPr>
              <w:jc w:val="both"/>
              <w:rPr>
                <w:rFonts w:ascii="Calibri" w:hAnsi="Calibri" w:cs="Tahoma"/>
                <w:sz w:val="22"/>
                <w:szCs w:val="22"/>
                <w:lang w:val="es-GT"/>
              </w:rPr>
            </w:pPr>
          </w:p>
        </w:tc>
        <w:tc>
          <w:tcPr>
            <w:tcW w:w="2548" w:type="dxa"/>
            <w:shd w:val="clear" w:color="auto" w:fill="auto"/>
            <w:vAlign w:val="center"/>
          </w:tcPr>
          <w:p w14:paraId="33A05FF6" w14:textId="77777777" w:rsidR="00953A05" w:rsidRPr="0054182A" w:rsidRDefault="00953A05" w:rsidP="002C2DA2">
            <w:pPr>
              <w:jc w:val="both"/>
              <w:rPr>
                <w:rFonts w:ascii="Calibri" w:hAnsi="Calibri" w:cs="Tahoma"/>
                <w:sz w:val="22"/>
                <w:szCs w:val="22"/>
              </w:rPr>
            </w:pPr>
          </w:p>
        </w:tc>
        <w:tc>
          <w:tcPr>
            <w:tcW w:w="3641" w:type="dxa"/>
            <w:shd w:val="clear" w:color="auto" w:fill="auto"/>
            <w:vAlign w:val="center"/>
          </w:tcPr>
          <w:p w14:paraId="2A8E2202" w14:textId="77777777" w:rsidR="00953A05" w:rsidRPr="0054182A" w:rsidRDefault="00953A05" w:rsidP="002C2DA2">
            <w:pPr>
              <w:jc w:val="both"/>
              <w:rPr>
                <w:rFonts w:ascii="Calibri" w:hAnsi="Calibri" w:cs="Tahoma"/>
                <w:sz w:val="22"/>
                <w:szCs w:val="22"/>
              </w:rPr>
            </w:pPr>
          </w:p>
        </w:tc>
      </w:tr>
      <w:tr w:rsidR="00953A05" w:rsidRPr="0054182A" w14:paraId="61C6594A" w14:textId="77777777" w:rsidTr="002C2DA2">
        <w:trPr>
          <w:trHeight w:val="422"/>
          <w:jc w:val="center"/>
        </w:trPr>
        <w:tc>
          <w:tcPr>
            <w:tcW w:w="3165" w:type="dxa"/>
            <w:shd w:val="clear" w:color="auto" w:fill="auto"/>
          </w:tcPr>
          <w:p w14:paraId="142CC6CE" w14:textId="77777777" w:rsidR="00953A05" w:rsidRPr="0054182A" w:rsidRDefault="00953A05" w:rsidP="002C2DA2">
            <w:pPr>
              <w:spacing w:before="80" w:after="80"/>
              <w:jc w:val="both"/>
              <w:rPr>
                <w:rFonts w:ascii="Calibri" w:hAnsi="Calibri" w:cs="Tahoma"/>
                <w:sz w:val="22"/>
                <w:szCs w:val="22"/>
                <w:lang w:val="es-GT"/>
              </w:rPr>
            </w:pPr>
          </w:p>
        </w:tc>
        <w:tc>
          <w:tcPr>
            <w:tcW w:w="2548" w:type="dxa"/>
            <w:shd w:val="clear" w:color="auto" w:fill="auto"/>
          </w:tcPr>
          <w:p w14:paraId="14D39525" w14:textId="77777777" w:rsidR="00953A05" w:rsidRPr="0054182A" w:rsidRDefault="00953A05" w:rsidP="002C2DA2">
            <w:pPr>
              <w:spacing w:before="80" w:after="80"/>
              <w:jc w:val="both"/>
              <w:rPr>
                <w:rFonts w:ascii="Calibri" w:hAnsi="Calibri" w:cs="Tahoma"/>
                <w:sz w:val="22"/>
                <w:szCs w:val="22"/>
              </w:rPr>
            </w:pPr>
          </w:p>
        </w:tc>
        <w:tc>
          <w:tcPr>
            <w:tcW w:w="3641" w:type="dxa"/>
            <w:shd w:val="clear" w:color="auto" w:fill="auto"/>
          </w:tcPr>
          <w:p w14:paraId="140D6AC9" w14:textId="77777777" w:rsidR="00953A05" w:rsidRPr="0054182A" w:rsidRDefault="00953A05" w:rsidP="002C2DA2">
            <w:pPr>
              <w:spacing w:before="80" w:after="80"/>
              <w:jc w:val="both"/>
              <w:rPr>
                <w:rFonts w:ascii="Calibri" w:hAnsi="Calibri" w:cs="Tahoma"/>
                <w:sz w:val="22"/>
                <w:szCs w:val="22"/>
              </w:rPr>
            </w:pPr>
          </w:p>
        </w:tc>
      </w:tr>
      <w:tr w:rsidR="00953A05" w:rsidRPr="0054182A" w14:paraId="1ED43B00" w14:textId="77777777" w:rsidTr="002C2DA2">
        <w:trPr>
          <w:trHeight w:val="422"/>
          <w:jc w:val="center"/>
        </w:trPr>
        <w:tc>
          <w:tcPr>
            <w:tcW w:w="3165" w:type="dxa"/>
            <w:shd w:val="clear" w:color="auto" w:fill="auto"/>
          </w:tcPr>
          <w:p w14:paraId="115C5589" w14:textId="77777777" w:rsidR="00953A05" w:rsidRPr="0054182A" w:rsidRDefault="00953A05" w:rsidP="002C2DA2">
            <w:pPr>
              <w:spacing w:before="80" w:after="80"/>
              <w:jc w:val="both"/>
              <w:rPr>
                <w:rFonts w:ascii="Calibri" w:hAnsi="Calibri" w:cs="Tahoma"/>
                <w:sz w:val="22"/>
                <w:szCs w:val="22"/>
                <w:lang w:val="es-GT"/>
              </w:rPr>
            </w:pPr>
          </w:p>
        </w:tc>
        <w:tc>
          <w:tcPr>
            <w:tcW w:w="2548" w:type="dxa"/>
            <w:shd w:val="clear" w:color="auto" w:fill="auto"/>
          </w:tcPr>
          <w:p w14:paraId="1E4A2098" w14:textId="77777777" w:rsidR="00953A05" w:rsidRPr="0054182A" w:rsidRDefault="00953A05" w:rsidP="002C2DA2">
            <w:pPr>
              <w:spacing w:before="80" w:after="80"/>
              <w:jc w:val="both"/>
              <w:rPr>
                <w:rFonts w:ascii="Calibri" w:hAnsi="Calibri" w:cs="Tahoma"/>
                <w:sz w:val="22"/>
                <w:szCs w:val="22"/>
              </w:rPr>
            </w:pPr>
          </w:p>
        </w:tc>
        <w:tc>
          <w:tcPr>
            <w:tcW w:w="3641" w:type="dxa"/>
            <w:shd w:val="clear" w:color="auto" w:fill="auto"/>
          </w:tcPr>
          <w:p w14:paraId="1CD1270F" w14:textId="77777777" w:rsidR="00953A05" w:rsidRPr="0054182A" w:rsidRDefault="00953A05" w:rsidP="002C2DA2">
            <w:pPr>
              <w:spacing w:before="80" w:after="80"/>
              <w:jc w:val="both"/>
              <w:rPr>
                <w:rFonts w:ascii="Calibri" w:hAnsi="Calibri" w:cs="Tahoma"/>
                <w:sz w:val="22"/>
                <w:szCs w:val="22"/>
              </w:rPr>
            </w:pPr>
          </w:p>
        </w:tc>
      </w:tr>
      <w:tr w:rsidR="00953A05" w:rsidRPr="0054182A" w14:paraId="1B71835C" w14:textId="77777777" w:rsidTr="002C2DA2">
        <w:trPr>
          <w:trHeight w:val="422"/>
          <w:jc w:val="center"/>
        </w:trPr>
        <w:tc>
          <w:tcPr>
            <w:tcW w:w="3165" w:type="dxa"/>
            <w:shd w:val="clear" w:color="auto" w:fill="auto"/>
          </w:tcPr>
          <w:p w14:paraId="4EE82C97" w14:textId="77777777" w:rsidR="00953A05" w:rsidRPr="0054182A" w:rsidRDefault="00953A05" w:rsidP="002C2DA2">
            <w:pPr>
              <w:spacing w:before="80" w:after="80"/>
              <w:jc w:val="both"/>
              <w:rPr>
                <w:rFonts w:ascii="Calibri" w:hAnsi="Calibri" w:cs="Tahoma"/>
                <w:sz w:val="22"/>
                <w:szCs w:val="22"/>
                <w:lang w:val="es-GT"/>
              </w:rPr>
            </w:pPr>
          </w:p>
        </w:tc>
        <w:tc>
          <w:tcPr>
            <w:tcW w:w="2548" w:type="dxa"/>
            <w:shd w:val="clear" w:color="auto" w:fill="auto"/>
          </w:tcPr>
          <w:p w14:paraId="3C038289" w14:textId="77777777" w:rsidR="00953A05" w:rsidRPr="0054182A" w:rsidRDefault="00953A05" w:rsidP="002C2DA2">
            <w:pPr>
              <w:spacing w:before="80" w:after="80"/>
              <w:jc w:val="both"/>
              <w:rPr>
                <w:rFonts w:ascii="Calibri" w:hAnsi="Calibri" w:cs="Tahoma"/>
                <w:sz w:val="22"/>
                <w:szCs w:val="22"/>
              </w:rPr>
            </w:pPr>
          </w:p>
        </w:tc>
        <w:tc>
          <w:tcPr>
            <w:tcW w:w="3641" w:type="dxa"/>
            <w:shd w:val="clear" w:color="auto" w:fill="auto"/>
          </w:tcPr>
          <w:p w14:paraId="6DB387E6" w14:textId="77777777" w:rsidR="00953A05" w:rsidRPr="0054182A" w:rsidRDefault="00953A05" w:rsidP="002C2DA2">
            <w:pPr>
              <w:spacing w:before="80" w:after="80"/>
              <w:jc w:val="both"/>
              <w:rPr>
                <w:rFonts w:ascii="Calibri" w:hAnsi="Calibri" w:cs="Tahoma"/>
                <w:sz w:val="22"/>
                <w:szCs w:val="22"/>
              </w:rPr>
            </w:pPr>
          </w:p>
        </w:tc>
      </w:tr>
    </w:tbl>
    <w:p w14:paraId="6CC91D30" w14:textId="77777777" w:rsidR="00953A05" w:rsidRDefault="00953A05" w:rsidP="00953A05">
      <w:pPr>
        <w:rPr>
          <w:rFonts w:ascii="Calibri" w:hAnsi="Calibri"/>
          <w:b/>
        </w:rPr>
      </w:pPr>
    </w:p>
    <w:p w14:paraId="7A71A030" w14:textId="77777777" w:rsidR="00953A05" w:rsidRPr="0054182A" w:rsidRDefault="00953A05" w:rsidP="00953A05"/>
    <w:p w14:paraId="741B450D" w14:textId="77777777" w:rsidR="00953A05" w:rsidRDefault="00953A05" w:rsidP="005A0738">
      <w:pPr>
        <w:pStyle w:val="ListParagraph"/>
        <w:ind w:left="540"/>
        <w:rPr>
          <w:rFonts w:ascii="Calibri" w:hAnsi="Calibri"/>
          <w:sz w:val="22"/>
          <w:szCs w:val="22"/>
          <w:lang w:val="es-GT"/>
        </w:rPr>
      </w:pPr>
    </w:p>
    <w:sectPr w:rsidR="00953A05" w:rsidSect="00693D45">
      <w:headerReference w:type="default" r:id="rId8"/>
      <w:pgSz w:w="12240" w:h="15840"/>
      <w:pgMar w:top="1417" w:right="1701" w:bottom="1417"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D1E60" w14:textId="77777777" w:rsidR="007578EE" w:rsidRDefault="007578EE" w:rsidP="006D3C88">
      <w:r>
        <w:separator/>
      </w:r>
    </w:p>
  </w:endnote>
  <w:endnote w:type="continuationSeparator" w:id="0">
    <w:p w14:paraId="3857B943" w14:textId="77777777" w:rsidR="007578EE" w:rsidRDefault="007578EE" w:rsidP="006D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EF1C" w14:textId="77777777" w:rsidR="007578EE" w:rsidRDefault="007578EE" w:rsidP="006D3C88">
      <w:r>
        <w:separator/>
      </w:r>
    </w:p>
  </w:footnote>
  <w:footnote w:type="continuationSeparator" w:id="0">
    <w:p w14:paraId="5656F706" w14:textId="77777777" w:rsidR="007578EE" w:rsidRDefault="007578EE" w:rsidP="006D3C88">
      <w:r>
        <w:continuationSeparator/>
      </w:r>
    </w:p>
  </w:footnote>
  <w:footnote w:id="1">
    <w:p w14:paraId="33E3AB95" w14:textId="77777777" w:rsidR="00953A05" w:rsidRPr="00E10834" w:rsidRDefault="00953A05" w:rsidP="00953A05">
      <w:pPr>
        <w:pStyle w:val="FootnoteText"/>
        <w:jc w:val="both"/>
        <w:rPr>
          <w:lang w:val="es-GT"/>
        </w:rPr>
      </w:pPr>
      <w:r>
        <w:rPr>
          <w:rStyle w:val="FootnoteReference"/>
        </w:rPr>
        <w:footnoteRef/>
      </w:r>
      <w:r>
        <w:t xml:space="preserve"> </w:t>
      </w:r>
      <w:r w:rsidRPr="00E10834">
        <w:t>Según PNUD la gobernanza puede ser considerada como el ejercicio de la autoridad económica, política y administrativa con el objetivo de manejar las cosas de un país en todos los niveles. Ella engloba los mecanismos, procesos e instituciones por las cuales los ciudadanos y los grupos expresan sus intereses, ejercen sus derechos jurídicos asumiendo sus obligaciones. La gobernanza es importante para contribuir al ejercicio pleno de los derechos humanos y una democracia participativa, en especial de los pueblos indígenas, mujeres y jóvenes.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AD44" w14:textId="3E0FF576" w:rsidR="006D3D9B" w:rsidRDefault="00944439">
    <w:pPr>
      <w:pStyle w:val="Header"/>
      <w:rPr>
        <w:noProof/>
        <w:lang w:val="es-GT" w:eastAsia="es-GT"/>
      </w:rPr>
    </w:pPr>
    <w:r>
      <w:rPr>
        <w:noProof/>
        <w:lang w:val="es-GT" w:eastAsia="es-GT"/>
      </w:rPr>
      <w:drawing>
        <wp:inline distT="0" distB="0" distL="0" distR="0" wp14:anchorId="519B931A" wp14:editId="1AF9CCAD">
          <wp:extent cx="1647825" cy="1076325"/>
          <wp:effectExtent l="0" t="0" r="0" b="0"/>
          <wp:docPr id="2" name="Picture 2" descr="LOGO PPD GUATEMALA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PD GUATEMALA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076325"/>
                  </a:xfrm>
                  <a:prstGeom prst="rect">
                    <a:avLst/>
                  </a:prstGeom>
                  <a:noFill/>
                  <a:ln>
                    <a:noFill/>
                  </a:ln>
                </pic:spPr>
              </pic:pic>
            </a:graphicData>
          </a:graphic>
        </wp:inline>
      </w:drawing>
    </w:r>
    <w:r w:rsidR="00E32505">
      <w:rPr>
        <w:noProof/>
        <w:lang w:val="es-GT" w:eastAsia="es-GT"/>
      </w:rPr>
      <w:t xml:space="preserve">                   </w:t>
    </w:r>
    <w:r w:rsidR="00E5513C">
      <w:rPr>
        <w:noProof/>
        <w:lang w:val="es-GT" w:eastAsia="es-GT"/>
      </w:rPr>
      <w:t xml:space="preserve">                              </w:t>
    </w:r>
    <w:r w:rsidR="00E32505">
      <w:rPr>
        <w:noProof/>
        <w:lang w:val="es-GT" w:eastAsia="es-GT"/>
      </w:rPr>
      <w:t xml:space="preserve">   </w:t>
    </w:r>
    <w:r>
      <w:rPr>
        <w:rFonts w:ascii="Calibri Light" w:hAnsi="Calibri Light"/>
        <w:b/>
        <w:noProof/>
        <w:sz w:val="28"/>
        <w:szCs w:val="28"/>
      </w:rPr>
      <w:drawing>
        <wp:inline distT="0" distB="0" distL="0" distR="0" wp14:anchorId="58673545" wp14:editId="1F93E087">
          <wp:extent cx="1200150" cy="866775"/>
          <wp:effectExtent l="0" t="0" r="0" b="0"/>
          <wp:docPr id="3" name="Picture 3" descr="GEF logo short engli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F logo short english[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866775"/>
                  </a:xfrm>
                  <a:prstGeom prst="rect">
                    <a:avLst/>
                  </a:prstGeom>
                  <a:noFill/>
                  <a:ln>
                    <a:noFill/>
                  </a:ln>
                </pic:spPr>
              </pic:pic>
            </a:graphicData>
          </a:graphic>
        </wp:inline>
      </w:drawing>
    </w:r>
    <w:r w:rsidR="00E32505">
      <w:rPr>
        <w:noProof/>
        <w:lang w:val="es-GT" w:eastAsia="es-GT"/>
      </w:rPr>
      <w:t xml:space="preserve">  </w:t>
    </w:r>
    <w:r w:rsidR="00E5513C">
      <w:rPr>
        <w:noProof/>
        <w:lang w:val="es-GT" w:eastAsia="es-GT"/>
      </w:rPr>
      <w:t xml:space="preserve"> </w:t>
    </w:r>
    <w:r>
      <w:rPr>
        <w:noProof/>
        <w:lang w:val="es-GT" w:eastAsia="es-GT"/>
      </w:rPr>
      <w:drawing>
        <wp:inline distT="0" distB="0" distL="0" distR="0" wp14:anchorId="0A737654" wp14:editId="317DB184">
          <wp:extent cx="514350" cy="1190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1190625"/>
                  </a:xfrm>
                  <a:prstGeom prst="rect">
                    <a:avLst/>
                  </a:prstGeom>
                  <a:noFill/>
                </pic:spPr>
              </pic:pic>
            </a:graphicData>
          </a:graphic>
        </wp:inline>
      </w:drawing>
    </w:r>
  </w:p>
  <w:p w14:paraId="66C3E8A3" w14:textId="77777777" w:rsidR="00E5513C" w:rsidRDefault="00E5513C">
    <w:pPr>
      <w:pStyle w:val="Header"/>
      <w:rPr>
        <w:noProof/>
        <w:lang w:val="es-GT" w:eastAsia="es-G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21B01"/>
    <w:multiLevelType w:val="hybridMultilevel"/>
    <w:tmpl w:val="E460F58E"/>
    <w:lvl w:ilvl="0" w:tplc="100A001B">
      <w:start w:val="1"/>
      <w:numFmt w:val="lowerRoman"/>
      <w:lvlText w:val="%1."/>
      <w:lvlJc w:val="right"/>
      <w:pPr>
        <w:ind w:left="1428" w:hanging="360"/>
      </w:pPr>
    </w:lvl>
    <w:lvl w:ilvl="1" w:tplc="100A0019">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1" w15:restartNumberingAfterBreak="0">
    <w:nsid w:val="29247CDA"/>
    <w:multiLevelType w:val="hybridMultilevel"/>
    <w:tmpl w:val="EFB8FFE0"/>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E0C19B7"/>
    <w:multiLevelType w:val="hybridMultilevel"/>
    <w:tmpl w:val="36802EC4"/>
    <w:lvl w:ilvl="0" w:tplc="100A000D">
      <w:start w:val="1"/>
      <w:numFmt w:val="bullet"/>
      <w:lvlText w:val=""/>
      <w:lvlJc w:val="left"/>
      <w:pPr>
        <w:ind w:left="1068" w:hanging="360"/>
      </w:pPr>
      <w:rPr>
        <w:rFonts w:ascii="Wingdings" w:hAnsi="Wingdings" w:hint="default"/>
      </w:rPr>
    </w:lvl>
    <w:lvl w:ilvl="1" w:tplc="100A0003">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3" w15:restartNumberingAfterBreak="0">
    <w:nsid w:val="419B0D61"/>
    <w:multiLevelType w:val="hybridMultilevel"/>
    <w:tmpl w:val="CF24298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CE22CCE"/>
    <w:multiLevelType w:val="hybridMultilevel"/>
    <w:tmpl w:val="3BBAC11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EEB5363"/>
    <w:multiLevelType w:val="hybridMultilevel"/>
    <w:tmpl w:val="653C2D48"/>
    <w:lvl w:ilvl="0" w:tplc="100A0001">
      <w:start w:val="1"/>
      <w:numFmt w:val="bullet"/>
      <w:lvlText w:val=""/>
      <w:lvlJc w:val="left"/>
      <w:pPr>
        <w:ind w:left="1353" w:hanging="360"/>
      </w:pPr>
      <w:rPr>
        <w:rFonts w:ascii="Symbol" w:hAnsi="Symbol" w:hint="default"/>
      </w:rPr>
    </w:lvl>
    <w:lvl w:ilvl="1" w:tplc="100A0003" w:tentative="1">
      <w:start w:val="1"/>
      <w:numFmt w:val="bullet"/>
      <w:lvlText w:val="o"/>
      <w:lvlJc w:val="left"/>
      <w:pPr>
        <w:ind w:left="2073" w:hanging="360"/>
      </w:pPr>
      <w:rPr>
        <w:rFonts w:ascii="Courier New" w:hAnsi="Courier New" w:cs="Courier New" w:hint="default"/>
      </w:rPr>
    </w:lvl>
    <w:lvl w:ilvl="2" w:tplc="100A0005" w:tentative="1">
      <w:start w:val="1"/>
      <w:numFmt w:val="bullet"/>
      <w:lvlText w:val=""/>
      <w:lvlJc w:val="left"/>
      <w:pPr>
        <w:ind w:left="2793" w:hanging="360"/>
      </w:pPr>
      <w:rPr>
        <w:rFonts w:ascii="Wingdings" w:hAnsi="Wingdings" w:hint="default"/>
      </w:rPr>
    </w:lvl>
    <w:lvl w:ilvl="3" w:tplc="100A0001" w:tentative="1">
      <w:start w:val="1"/>
      <w:numFmt w:val="bullet"/>
      <w:lvlText w:val=""/>
      <w:lvlJc w:val="left"/>
      <w:pPr>
        <w:ind w:left="3513" w:hanging="360"/>
      </w:pPr>
      <w:rPr>
        <w:rFonts w:ascii="Symbol" w:hAnsi="Symbol" w:hint="default"/>
      </w:rPr>
    </w:lvl>
    <w:lvl w:ilvl="4" w:tplc="100A0003" w:tentative="1">
      <w:start w:val="1"/>
      <w:numFmt w:val="bullet"/>
      <w:lvlText w:val="o"/>
      <w:lvlJc w:val="left"/>
      <w:pPr>
        <w:ind w:left="4233" w:hanging="360"/>
      </w:pPr>
      <w:rPr>
        <w:rFonts w:ascii="Courier New" w:hAnsi="Courier New" w:cs="Courier New" w:hint="default"/>
      </w:rPr>
    </w:lvl>
    <w:lvl w:ilvl="5" w:tplc="100A0005" w:tentative="1">
      <w:start w:val="1"/>
      <w:numFmt w:val="bullet"/>
      <w:lvlText w:val=""/>
      <w:lvlJc w:val="left"/>
      <w:pPr>
        <w:ind w:left="4953" w:hanging="360"/>
      </w:pPr>
      <w:rPr>
        <w:rFonts w:ascii="Wingdings" w:hAnsi="Wingdings" w:hint="default"/>
      </w:rPr>
    </w:lvl>
    <w:lvl w:ilvl="6" w:tplc="100A0001" w:tentative="1">
      <w:start w:val="1"/>
      <w:numFmt w:val="bullet"/>
      <w:lvlText w:val=""/>
      <w:lvlJc w:val="left"/>
      <w:pPr>
        <w:ind w:left="5673" w:hanging="360"/>
      </w:pPr>
      <w:rPr>
        <w:rFonts w:ascii="Symbol" w:hAnsi="Symbol" w:hint="default"/>
      </w:rPr>
    </w:lvl>
    <w:lvl w:ilvl="7" w:tplc="100A0003" w:tentative="1">
      <w:start w:val="1"/>
      <w:numFmt w:val="bullet"/>
      <w:lvlText w:val="o"/>
      <w:lvlJc w:val="left"/>
      <w:pPr>
        <w:ind w:left="6393" w:hanging="360"/>
      </w:pPr>
      <w:rPr>
        <w:rFonts w:ascii="Courier New" w:hAnsi="Courier New" w:cs="Courier New" w:hint="default"/>
      </w:rPr>
    </w:lvl>
    <w:lvl w:ilvl="8" w:tplc="100A0005" w:tentative="1">
      <w:start w:val="1"/>
      <w:numFmt w:val="bullet"/>
      <w:lvlText w:val=""/>
      <w:lvlJc w:val="left"/>
      <w:pPr>
        <w:ind w:left="7113" w:hanging="360"/>
      </w:pPr>
      <w:rPr>
        <w:rFonts w:ascii="Wingdings" w:hAnsi="Wingdings" w:hint="default"/>
      </w:rPr>
    </w:lvl>
  </w:abstractNum>
  <w:abstractNum w:abstractNumId="6" w15:restartNumberingAfterBreak="0">
    <w:nsid w:val="5781404E"/>
    <w:multiLevelType w:val="hybridMultilevel"/>
    <w:tmpl w:val="18446218"/>
    <w:lvl w:ilvl="0" w:tplc="100A000F">
      <w:start w:val="1"/>
      <w:numFmt w:val="decimal"/>
      <w:lvlText w:val="%1."/>
      <w:lvlJc w:val="left"/>
      <w:pPr>
        <w:ind w:left="900" w:hanging="360"/>
      </w:pPr>
    </w:lvl>
    <w:lvl w:ilvl="1" w:tplc="100A0019">
      <w:start w:val="1"/>
      <w:numFmt w:val="lowerLetter"/>
      <w:lvlText w:val="%2."/>
      <w:lvlJc w:val="left"/>
      <w:pPr>
        <w:ind w:left="1620" w:hanging="360"/>
      </w:pPr>
    </w:lvl>
    <w:lvl w:ilvl="2" w:tplc="100A001B" w:tentative="1">
      <w:start w:val="1"/>
      <w:numFmt w:val="lowerRoman"/>
      <w:lvlText w:val="%3."/>
      <w:lvlJc w:val="right"/>
      <w:pPr>
        <w:ind w:left="2340" w:hanging="180"/>
      </w:pPr>
    </w:lvl>
    <w:lvl w:ilvl="3" w:tplc="100A000F" w:tentative="1">
      <w:start w:val="1"/>
      <w:numFmt w:val="decimal"/>
      <w:lvlText w:val="%4."/>
      <w:lvlJc w:val="left"/>
      <w:pPr>
        <w:ind w:left="3060" w:hanging="360"/>
      </w:pPr>
    </w:lvl>
    <w:lvl w:ilvl="4" w:tplc="100A0019" w:tentative="1">
      <w:start w:val="1"/>
      <w:numFmt w:val="lowerLetter"/>
      <w:lvlText w:val="%5."/>
      <w:lvlJc w:val="left"/>
      <w:pPr>
        <w:ind w:left="3780" w:hanging="360"/>
      </w:pPr>
    </w:lvl>
    <w:lvl w:ilvl="5" w:tplc="100A001B" w:tentative="1">
      <w:start w:val="1"/>
      <w:numFmt w:val="lowerRoman"/>
      <w:lvlText w:val="%6."/>
      <w:lvlJc w:val="right"/>
      <w:pPr>
        <w:ind w:left="4500" w:hanging="180"/>
      </w:pPr>
    </w:lvl>
    <w:lvl w:ilvl="6" w:tplc="100A000F" w:tentative="1">
      <w:start w:val="1"/>
      <w:numFmt w:val="decimal"/>
      <w:lvlText w:val="%7."/>
      <w:lvlJc w:val="left"/>
      <w:pPr>
        <w:ind w:left="5220" w:hanging="360"/>
      </w:pPr>
    </w:lvl>
    <w:lvl w:ilvl="7" w:tplc="100A0019" w:tentative="1">
      <w:start w:val="1"/>
      <w:numFmt w:val="lowerLetter"/>
      <w:lvlText w:val="%8."/>
      <w:lvlJc w:val="left"/>
      <w:pPr>
        <w:ind w:left="5940" w:hanging="360"/>
      </w:pPr>
    </w:lvl>
    <w:lvl w:ilvl="8" w:tplc="100A001B" w:tentative="1">
      <w:start w:val="1"/>
      <w:numFmt w:val="lowerRoman"/>
      <w:lvlText w:val="%9."/>
      <w:lvlJc w:val="right"/>
      <w:pPr>
        <w:ind w:left="6660" w:hanging="180"/>
      </w:pPr>
    </w:lvl>
  </w:abstractNum>
  <w:abstractNum w:abstractNumId="7" w15:restartNumberingAfterBreak="0">
    <w:nsid w:val="58FE5B86"/>
    <w:multiLevelType w:val="hybridMultilevel"/>
    <w:tmpl w:val="EE829E3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667859DB"/>
    <w:multiLevelType w:val="hybridMultilevel"/>
    <w:tmpl w:val="2DFECC6C"/>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73C11663"/>
    <w:multiLevelType w:val="multilevel"/>
    <w:tmpl w:val="930E28A4"/>
    <w:lvl w:ilvl="0">
      <w:start w:val="1"/>
      <w:numFmt w:val="decimal"/>
      <w:pStyle w:val="Heading1"/>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pStyle w:val="Sub-Para1underXY"/>
      <w:lvlText w:val="(%3)"/>
      <w:lvlJc w:val="left"/>
      <w:pPr>
        <w:tabs>
          <w:tab w:val="num" w:pos="1440"/>
        </w:tabs>
        <w:ind w:left="1080" w:hanging="360"/>
      </w:pPr>
      <w:rPr>
        <w:rFonts w:cs="Times New Roman" w:hint="default"/>
      </w:rPr>
    </w:lvl>
    <w:lvl w:ilvl="3">
      <w:start w:val="1"/>
      <w:numFmt w:val="lowerRoman"/>
      <w:pStyle w:val="Sub-Para2underXY"/>
      <w:lvlText w:val="(%4)"/>
      <w:lvlJc w:val="left"/>
      <w:pPr>
        <w:tabs>
          <w:tab w:val="num" w:pos="2160"/>
        </w:tabs>
        <w:ind w:left="1440" w:hanging="360"/>
      </w:pPr>
      <w:rPr>
        <w:rFonts w:cs="Times New Roman" w:hint="default"/>
      </w:rPr>
    </w:lvl>
    <w:lvl w:ilvl="4">
      <w:start w:val="1"/>
      <w:numFmt w:val="lowerLetter"/>
      <w:pStyle w:val="Sub-Para3underXY"/>
      <w:lvlText w:val="%5."/>
      <w:lvlJc w:val="left"/>
      <w:pPr>
        <w:tabs>
          <w:tab w:val="num" w:pos="1800"/>
        </w:tabs>
        <w:ind w:left="1800" w:hanging="360"/>
      </w:pPr>
      <w:rPr>
        <w:rFonts w:cs="Times New Roman" w:hint="default"/>
      </w:rPr>
    </w:lvl>
    <w:lvl w:ilvl="5">
      <w:start w:val="1"/>
      <w:numFmt w:val="lowerRoman"/>
      <w:pStyle w:val="Sub-Para4underXY"/>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10" w15:restartNumberingAfterBreak="0">
    <w:nsid w:val="7A171097"/>
    <w:multiLevelType w:val="hybridMultilevel"/>
    <w:tmpl w:val="65D0672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
  </w:num>
  <w:num w:numId="5">
    <w:abstractNumId w:val="5"/>
  </w:num>
  <w:num w:numId="6">
    <w:abstractNumId w:val="3"/>
  </w:num>
  <w:num w:numId="7">
    <w:abstractNumId w:val="2"/>
  </w:num>
  <w:num w:numId="8">
    <w:abstractNumId w:val="4"/>
  </w:num>
  <w:num w:numId="9">
    <w:abstractNumId w:val="8"/>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F4"/>
    <w:rsid w:val="0000316E"/>
    <w:rsid w:val="00003EB4"/>
    <w:rsid w:val="0000409D"/>
    <w:rsid w:val="00004D3C"/>
    <w:rsid w:val="00006389"/>
    <w:rsid w:val="000104D9"/>
    <w:rsid w:val="00010804"/>
    <w:rsid w:val="0001106A"/>
    <w:rsid w:val="00013362"/>
    <w:rsid w:val="000174BF"/>
    <w:rsid w:val="000178E6"/>
    <w:rsid w:val="00017C60"/>
    <w:rsid w:val="000200DE"/>
    <w:rsid w:val="000209CA"/>
    <w:rsid w:val="00022596"/>
    <w:rsid w:val="000304A7"/>
    <w:rsid w:val="00030905"/>
    <w:rsid w:val="000347C8"/>
    <w:rsid w:val="00035494"/>
    <w:rsid w:val="00041290"/>
    <w:rsid w:val="000418C5"/>
    <w:rsid w:val="00041A1C"/>
    <w:rsid w:val="0004210A"/>
    <w:rsid w:val="00042C0A"/>
    <w:rsid w:val="00043403"/>
    <w:rsid w:val="00045AA6"/>
    <w:rsid w:val="00050690"/>
    <w:rsid w:val="00051170"/>
    <w:rsid w:val="00051714"/>
    <w:rsid w:val="00052018"/>
    <w:rsid w:val="00052675"/>
    <w:rsid w:val="00054F0F"/>
    <w:rsid w:val="00055680"/>
    <w:rsid w:val="00055974"/>
    <w:rsid w:val="00057BC1"/>
    <w:rsid w:val="00060D81"/>
    <w:rsid w:val="00060F37"/>
    <w:rsid w:val="00061092"/>
    <w:rsid w:val="00061712"/>
    <w:rsid w:val="00061715"/>
    <w:rsid w:val="0006283F"/>
    <w:rsid w:val="00067997"/>
    <w:rsid w:val="00067A03"/>
    <w:rsid w:val="000714CE"/>
    <w:rsid w:val="00072937"/>
    <w:rsid w:val="0007626A"/>
    <w:rsid w:val="0007692E"/>
    <w:rsid w:val="00077000"/>
    <w:rsid w:val="00080E67"/>
    <w:rsid w:val="000820B2"/>
    <w:rsid w:val="00082803"/>
    <w:rsid w:val="00083936"/>
    <w:rsid w:val="00086667"/>
    <w:rsid w:val="00087429"/>
    <w:rsid w:val="00090BD6"/>
    <w:rsid w:val="00090C6F"/>
    <w:rsid w:val="00092ABB"/>
    <w:rsid w:val="00092C46"/>
    <w:rsid w:val="00092DC2"/>
    <w:rsid w:val="000968BC"/>
    <w:rsid w:val="000A7E5C"/>
    <w:rsid w:val="000B0C99"/>
    <w:rsid w:val="000B22DC"/>
    <w:rsid w:val="000B3A0A"/>
    <w:rsid w:val="000B46B9"/>
    <w:rsid w:val="000C1E9C"/>
    <w:rsid w:val="000C4D32"/>
    <w:rsid w:val="000C5498"/>
    <w:rsid w:val="000C63BF"/>
    <w:rsid w:val="000D0335"/>
    <w:rsid w:val="000D0F06"/>
    <w:rsid w:val="000D28AB"/>
    <w:rsid w:val="000D2A2D"/>
    <w:rsid w:val="000D6282"/>
    <w:rsid w:val="000D6F53"/>
    <w:rsid w:val="000E1684"/>
    <w:rsid w:val="000E1AC2"/>
    <w:rsid w:val="000E310D"/>
    <w:rsid w:val="000E3758"/>
    <w:rsid w:val="000E729D"/>
    <w:rsid w:val="000E793F"/>
    <w:rsid w:val="000F2C87"/>
    <w:rsid w:val="000F2E7A"/>
    <w:rsid w:val="000F533F"/>
    <w:rsid w:val="000F5AA6"/>
    <w:rsid w:val="000F6050"/>
    <w:rsid w:val="000F64E0"/>
    <w:rsid w:val="00100124"/>
    <w:rsid w:val="00102366"/>
    <w:rsid w:val="00102AC3"/>
    <w:rsid w:val="00103941"/>
    <w:rsid w:val="0010742C"/>
    <w:rsid w:val="001112C3"/>
    <w:rsid w:val="0011131C"/>
    <w:rsid w:val="0011198F"/>
    <w:rsid w:val="00111A06"/>
    <w:rsid w:val="00112DDF"/>
    <w:rsid w:val="00114D02"/>
    <w:rsid w:val="001158AB"/>
    <w:rsid w:val="00116639"/>
    <w:rsid w:val="001171BD"/>
    <w:rsid w:val="0012148E"/>
    <w:rsid w:val="0012308F"/>
    <w:rsid w:val="00123625"/>
    <w:rsid w:val="00124B98"/>
    <w:rsid w:val="00125594"/>
    <w:rsid w:val="0012678D"/>
    <w:rsid w:val="001306B8"/>
    <w:rsid w:val="00131941"/>
    <w:rsid w:val="00132572"/>
    <w:rsid w:val="00132830"/>
    <w:rsid w:val="001344EC"/>
    <w:rsid w:val="00136EAA"/>
    <w:rsid w:val="0014082B"/>
    <w:rsid w:val="00140D0D"/>
    <w:rsid w:val="00141BF7"/>
    <w:rsid w:val="00141E5C"/>
    <w:rsid w:val="0014285C"/>
    <w:rsid w:val="00146A31"/>
    <w:rsid w:val="00151F85"/>
    <w:rsid w:val="00153B8A"/>
    <w:rsid w:val="00154141"/>
    <w:rsid w:val="00155DFC"/>
    <w:rsid w:val="00156E9C"/>
    <w:rsid w:val="00156F6C"/>
    <w:rsid w:val="001637DE"/>
    <w:rsid w:val="00164678"/>
    <w:rsid w:val="001659B8"/>
    <w:rsid w:val="001666C2"/>
    <w:rsid w:val="00166E79"/>
    <w:rsid w:val="00167C0B"/>
    <w:rsid w:val="0017245B"/>
    <w:rsid w:val="0017566D"/>
    <w:rsid w:val="0017684B"/>
    <w:rsid w:val="00183C87"/>
    <w:rsid w:val="00183D2A"/>
    <w:rsid w:val="00184B9A"/>
    <w:rsid w:val="00184C96"/>
    <w:rsid w:val="00185C7B"/>
    <w:rsid w:val="0018615E"/>
    <w:rsid w:val="00187F6B"/>
    <w:rsid w:val="0019010F"/>
    <w:rsid w:val="001915CF"/>
    <w:rsid w:val="00191730"/>
    <w:rsid w:val="0019226C"/>
    <w:rsid w:val="001930CE"/>
    <w:rsid w:val="0019392C"/>
    <w:rsid w:val="00194196"/>
    <w:rsid w:val="00194AB0"/>
    <w:rsid w:val="00195A4E"/>
    <w:rsid w:val="0019782F"/>
    <w:rsid w:val="00197A4E"/>
    <w:rsid w:val="001A0B7F"/>
    <w:rsid w:val="001A5978"/>
    <w:rsid w:val="001A5F50"/>
    <w:rsid w:val="001A6F53"/>
    <w:rsid w:val="001B0A21"/>
    <w:rsid w:val="001B63DF"/>
    <w:rsid w:val="001C1AFC"/>
    <w:rsid w:val="001C2FE8"/>
    <w:rsid w:val="001C31B3"/>
    <w:rsid w:val="001C4313"/>
    <w:rsid w:val="001C7445"/>
    <w:rsid w:val="001C7784"/>
    <w:rsid w:val="001D1680"/>
    <w:rsid w:val="001D1B11"/>
    <w:rsid w:val="001D221A"/>
    <w:rsid w:val="001D3A55"/>
    <w:rsid w:val="001D3CC2"/>
    <w:rsid w:val="001D4A3E"/>
    <w:rsid w:val="001D57C5"/>
    <w:rsid w:val="001E1176"/>
    <w:rsid w:val="001E30B7"/>
    <w:rsid w:val="001E4191"/>
    <w:rsid w:val="001E48D6"/>
    <w:rsid w:val="001E4E67"/>
    <w:rsid w:val="001F218D"/>
    <w:rsid w:val="001F275F"/>
    <w:rsid w:val="001F3DE6"/>
    <w:rsid w:val="001F4D2B"/>
    <w:rsid w:val="001F572D"/>
    <w:rsid w:val="0020069C"/>
    <w:rsid w:val="002017D5"/>
    <w:rsid w:val="00205D75"/>
    <w:rsid w:val="00211968"/>
    <w:rsid w:val="00212356"/>
    <w:rsid w:val="00212995"/>
    <w:rsid w:val="00212FE6"/>
    <w:rsid w:val="0021384E"/>
    <w:rsid w:val="0021585C"/>
    <w:rsid w:val="00216C77"/>
    <w:rsid w:val="002174E8"/>
    <w:rsid w:val="00217899"/>
    <w:rsid w:val="00217ABC"/>
    <w:rsid w:val="00221BA7"/>
    <w:rsid w:val="002224BD"/>
    <w:rsid w:val="00222E13"/>
    <w:rsid w:val="00222FDF"/>
    <w:rsid w:val="00223B6E"/>
    <w:rsid w:val="00235ADB"/>
    <w:rsid w:val="002364FD"/>
    <w:rsid w:val="0024027C"/>
    <w:rsid w:val="00240DDB"/>
    <w:rsid w:val="002416BA"/>
    <w:rsid w:val="00241A0A"/>
    <w:rsid w:val="00245E9D"/>
    <w:rsid w:val="00246E8A"/>
    <w:rsid w:val="0025100C"/>
    <w:rsid w:val="00253734"/>
    <w:rsid w:val="00265706"/>
    <w:rsid w:val="00271331"/>
    <w:rsid w:val="002715A5"/>
    <w:rsid w:val="0027378B"/>
    <w:rsid w:val="00274A15"/>
    <w:rsid w:val="0027785B"/>
    <w:rsid w:val="00277916"/>
    <w:rsid w:val="00283255"/>
    <w:rsid w:val="0028507C"/>
    <w:rsid w:val="00287162"/>
    <w:rsid w:val="00287F8E"/>
    <w:rsid w:val="00290FE7"/>
    <w:rsid w:val="002916CB"/>
    <w:rsid w:val="0029547E"/>
    <w:rsid w:val="002958CA"/>
    <w:rsid w:val="00296966"/>
    <w:rsid w:val="002A0FE5"/>
    <w:rsid w:val="002A319D"/>
    <w:rsid w:val="002A4009"/>
    <w:rsid w:val="002A42D8"/>
    <w:rsid w:val="002A5B55"/>
    <w:rsid w:val="002A5F06"/>
    <w:rsid w:val="002A6A07"/>
    <w:rsid w:val="002A6B1B"/>
    <w:rsid w:val="002A76EF"/>
    <w:rsid w:val="002A7764"/>
    <w:rsid w:val="002B1942"/>
    <w:rsid w:val="002B2BB6"/>
    <w:rsid w:val="002B3F4E"/>
    <w:rsid w:val="002B6A46"/>
    <w:rsid w:val="002B7457"/>
    <w:rsid w:val="002C14C6"/>
    <w:rsid w:val="002C2DA2"/>
    <w:rsid w:val="002C483D"/>
    <w:rsid w:val="002C6245"/>
    <w:rsid w:val="002C63C8"/>
    <w:rsid w:val="002C776C"/>
    <w:rsid w:val="002D3F63"/>
    <w:rsid w:val="002D7E44"/>
    <w:rsid w:val="002E27F8"/>
    <w:rsid w:val="002E2FED"/>
    <w:rsid w:val="002E3C12"/>
    <w:rsid w:val="002E62E8"/>
    <w:rsid w:val="002F07CF"/>
    <w:rsid w:val="002F0B66"/>
    <w:rsid w:val="002F269C"/>
    <w:rsid w:val="002F324E"/>
    <w:rsid w:val="002F3AC2"/>
    <w:rsid w:val="002F3DE7"/>
    <w:rsid w:val="002F53E8"/>
    <w:rsid w:val="002F57EB"/>
    <w:rsid w:val="00303164"/>
    <w:rsid w:val="0030352F"/>
    <w:rsid w:val="00310153"/>
    <w:rsid w:val="003132F2"/>
    <w:rsid w:val="00313565"/>
    <w:rsid w:val="003135F5"/>
    <w:rsid w:val="00314654"/>
    <w:rsid w:val="0031600E"/>
    <w:rsid w:val="00322061"/>
    <w:rsid w:val="00323024"/>
    <w:rsid w:val="00334F8B"/>
    <w:rsid w:val="00340F21"/>
    <w:rsid w:val="00341111"/>
    <w:rsid w:val="003420FE"/>
    <w:rsid w:val="00343F88"/>
    <w:rsid w:val="00344249"/>
    <w:rsid w:val="00344C0B"/>
    <w:rsid w:val="00345F80"/>
    <w:rsid w:val="003479BE"/>
    <w:rsid w:val="00351487"/>
    <w:rsid w:val="00351FAF"/>
    <w:rsid w:val="00352DFA"/>
    <w:rsid w:val="00356F5F"/>
    <w:rsid w:val="003571EC"/>
    <w:rsid w:val="00362827"/>
    <w:rsid w:val="00362B65"/>
    <w:rsid w:val="0036394D"/>
    <w:rsid w:val="00364539"/>
    <w:rsid w:val="003656DD"/>
    <w:rsid w:val="0036574A"/>
    <w:rsid w:val="00372216"/>
    <w:rsid w:val="0037229A"/>
    <w:rsid w:val="0037293B"/>
    <w:rsid w:val="00374E3A"/>
    <w:rsid w:val="00382050"/>
    <w:rsid w:val="003824C3"/>
    <w:rsid w:val="00382E16"/>
    <w:rsid w:val="0038395D"/>
    <w:rsid w:val="00386A01"/>
    <w:rsid w:val="00387524"/>
    <w:rsid w:val="003907CF"/>
    <w:rsid w:val="00390D1E"/>
    <w:rsid w:val="003918C3"/>
    <w:rsid w:val="00392557"/>
    <w:rsid w:val="00392DDE"/>
    <w:rsid w:val="003936DA"/>
    <w:rsid w:val="00394117"/>
    <w:rsid w:val="00396539"/>
    <w:rsid w:val="003A1390"/>
    <w:rsid w:val="003A3A6D"/>
    <w:rsid w:val="003A6E25"/>
    <w:rsid w:val="003A712A"/>
    <w:rsid w:val="003A722B"/>
    <w:rsid w:val="003B1539"/>
    <w:rsid w:val="003B34A2"/>
    <w:rsid w:val="003B4D16"/>
    <w:rsid w:val="003B55AC"/>
    <w:rsid w:val="003B562B"/>
    <w:rsid w:val="003B7F17"/>
    <w:rsid w:val="003C0E79"/>
    <w:rsid w:val="003C2BDA"/>
    <w:rsid w:val="003C2C70"/>
    <w:rsid w:val="003C5DB1"/>
    <w:rsid w:val="003D05B0"/>
    <w:rsid w:val="003D0C7D"/>
    <w:rsid w:val="003D0DA7"/>
    <w:rsid w:val="003D196E"/>
    <w:rsid w:val="003D1E6E"/>
    <w:rsid w:val="003D208F"/>
    <w:rsid w:val="003D2137"/>
    <w:rsid w:val="003D433A"/>
    <w:rsid w:val="003D43E7"/>
    <w:rsid w:val="003D4BC8"/>
    <w:rsid w:val="003D5D9F"/>
    <w:rsid w:val="003D6B5B"/>
    <w:rsid w:val="003E1343"/>
    <w:rsid w:val="003E2B20"/>
    <w:rsid w:val="003E2DB9"/>
    <w:rsid w:val="003E4E11"/>
    <w:rsid w:val="003E52D9"/>
    <w:rsid w:val="003F2185"/>
    <w:rsid w:val="003F2D29"/>
    <w:rsid w:val="003F3BBC"/>
    <w:rsid w:val="003F795B"/>
    <w:rsid w:val="003F7AD9"/>
    <w:rsid w:val="00401138"/>
    <w:rsid w:val="00403C4C"/>
    <w:rsid w:val="004043F0"/>
    <w:rsid w:val="00404E8E"/>
    <w:rsid w:val="0040631F"/>
    <w:rsid w:val="00406E23"/>
    <w:rsid w:val="00412582"/>
    <w:rsid w:val="00413EDE"/>
    <w:rsid w:val="004146F8"/>
    <w:rsid w:val="00416022"/>
    <w:rsid w:val="00417D0C"/>
    <w:rsid w:val="00420653"/>
    <w:rsid w:val="00420886"/>
    <w:rsid w:val="0042452D"/>
    <w:rsid w:val="00426AE7"/>
    <w:rsid w:val="004304B0"/>
    <w:rsid w:val="00433441"/>
    <w:rsid w:val="0043365D"/>
    <w:rsid w:val="00436C2A"/>
    <w:rsid w:val="004407CC"/>
    <w:rsid w:val="00440D29"/>
    <w:rsid w:val="004421DA"/>
    <w:rsid w:val="00442BDE"/>
    <w:rsid w:val="00443BB2"/>
    <w:rsid w:val="00444E7B"/>
    <w:rsid w:val="00445100"/>
    <w:rsid w:val="004464AA"/>
    <w:rsid w:val="0045075C"/>
    <w:rsid w:val="00451BD1"/>
    <w:rsid w:val="00451C5F"/>
    <w:rsid w:val="004521CB"/>
    <w:rsid w:val="004524B9"/>
    <w:rsid w:val="00454C54"/>
    <w:rsid w:val="0045685B"/>
    <w:rsid w:val="0046117C"/>
    <w:rsid w:val="00462A13"/>
    <w:rsid w:val="0046457F"/>
    <w:rsid w:val="004652A6"/>
    <w:rsid w:val="00465948"/>
    <w:rsid w:val="004664E9"/>
    <w:rsid w:val="00467899"/>
    <w:rsid w:val="0047060D"/>
    <w:rsid w:val="004724ED"/>
    <w:rsid w:val="00472A7A"/>
    <w:rsid w:val="00472DB9"/>
    <w:rsid w:val="004730E7"/>
    <w:rsid w:val="00475092"/>
    <w:rsid w:val="00476FED"/>
    <w:rsid w:val="00477352"/>
    <w:rsid w:val="004829DF"/>
    <w:rsid w:val="00483224"/>
    <w:rsid w:val="00483951"/>
    <w:rsid w:val="00483A58"/>
    <w:rsid w:val="004856DC"/>
    <w:rsid w:val="00487522"/>
    <w:rsid w:val="004901FD"/>
    <w:rsid w:val="0049057A"/>
    <w:rsid w:val="0049083E"/>
    <w:rsid w:val="004912C6"/>
    <w:rsid w:val="0049345A"/>
    <w:rsid w:val="00494651"/>
    <w:rsid w:val="00495E78"/>
    <w:rsid w:val="00495E88"/>
    <w:rsid w:val="00496068"/>
    <w:rsid w:val="004967E9"/>
    <w:rsid w:val="0049782B"/>
    <w:rsid w:val="004A2748"/>
    <w:rsid w:val="004A31FE"/>
    <w:rsid w:val="004A34AF"/>
    <w:rsid w:val="004A445F"/>
    <w:rsid w:val="004A5EA5"/>
    <w:rsid w:val="004A6324"/>
    <w:rsid w:val="004A735B"/>
    <w:rsid w:val="004A75C1"/>
    <w:rsid w:val="004B0AAA"/>
    <w:rsid w:val="004B5E18"/>
    <w:rsid w:val="004B68C2"/>
    <w:rsid w:val="004B7B7F"/>
    <w:rsid w:val="004C0579"/>
    <w:rsid w:val="004C34B3"/>
    <w:rsid w:val="004C4F7B"/>
    <w:rsid w:val="004C60CD"/>
    <w:rsid w:val="004D0209"/>
    <w:rsid w:val="004D05FF"/>
    <w:rsid w:val="004D07CF"/>
    <w:rsid w:val="004D1482"/>
    <w:rsid w:val="004D435B"/>
    <w:rsid w:val="004D4ACA"/>
    <w:rsid w:val="004D5B46"/>
    <w:rsid w:val="004D5BE8"/>
    <w:rsid w:val="004D655D"/>
    <w:rsid w:val="004D6CB3"/>
    <w:rsid w:val="004D78DC"/>
    <w:rsid w:val="004D7AD2"/>
    <w:rsid w:val="004E1097"/>
    <w:rsid w:val="004E3BE2"/>
    <w:rsid w:val="004E540D"/>
    <w:rsid w:val="004E7206"/>
    <w:rsid w:val="004F290C"/>
    <w:rsid w:val="004F2C81"/>
    <w:rsid w:val="004F3785"/>
    <w:rsid w:val="004F5856"/>
    <w:rsid w:val="005008E4"/>
    <w:rsid w:val="00500D24"/>
    <w:rsid w:val="00502771"/>
    <w:rsid w:val="005035C2"/>
    <w:rsid w:val="0050441B"/>
    <w:rsid w:val="005057FB"/>
    <w:rsid w:val="005078E2"/>
    <w:rsid w:val="00511BEF"/>
    <w:rsid w:val="005149D1"/>
    <w:rsid w:val="00515337"/>
    <w:rsid w:val="00515E99"/>
    <w:rsid w:val="00516083"/>
    <w:rsid w:val="005163B3"/>
    <w:rsid w:val="00516DB2"/>
    <w:rsid w:val="00517D6D"/>
    <w:rsid w:val="0052256A"/>
    <w:rsid w:val="005241D6"/>
    <w:rsid w:val="0052532C"/>
    <w:rsid w:val="00525EBA"/>
    <w:rsid w:val="00530E08"/>
    <w:rsid w:val="0053123F"/>
    <w:rsid w:val="00532E4B"/>
    <w:rsid w:val="00533B67"/>
    <w:rsid w:val="00533DE8"/>
    <w:rsid w:val="00534BD1"/>
    <w:rsid w:val="00535996"/>
    <w:rsid w:val="00536C6B"/>
    <w:rsid w:val="00541CB7"/>
    <w:rsid w:val="00542719"/>
    <w:rsid w:val="005430C5"/>
    <w:rsid w:val="00543EEE"/>
    <w:rsid w:val="00562D14"/>
    <w:rsid w:val="005657E5"/>
    <w:rsid w:val="00565A67"/>
    <w:rsid w:val="005665DA"/>
    <w:rsid w:val="00566673"/>
    <w:rsid w:val="00570982"/>
    <w:rsid w:val="00572133"/>
    <w:rsid w:val="0057321D"/>
    <w:rsid w:val="00573BA5"/>
    <w:rsid w:val="005749CB"/>
    <w:rsid w:val="00575D6B"/>
    <w:rsid w:val="005761EC"/>
    <w:rsid w:val="00577FC8"/>
    <w:rsid w:val="00580167"/>
    <w:rsid w:val="005804C0"/>
    <w:rsid w:val="005815A9"/>
    <w:rsid w:val="005832E5"/>
    <w:rsid w:val="005863BF"/>
    <w:rsid w:val="00592F46"/>
    <w:rsid w:val="00593E6C"/>
    <w:rsid w:val="00596BC1"/>
    <w:rsid w:val="00596F16"/>
    <w:rsid w:val="0059770C"/>
    <w:rsid w:val="005A0738"/>
    <w:rsid w:val="005A11DD"/>
    <w:rsid w:val="005A2FB5"/>
    <w:rsid w:val="005A4B3D"/>
    <w:rsid w:val="005A5022"/>
    <w:rsid w:val="005A7F2F"/>
    <w:rsid w:val="005B0A79"/>
    <w:rsid w:val="005B2081"/>
    <w:rsid w:val="005B624D"/>
    <w:rsid w:val="005C78E9"/>
    <w:rsid w:val="005C7BEA"/>
    <w:rsid w:val="005D0A32"/>
    <w:rsid w:val="005D28A4"/>
    <w:rsid w:val="005D6A91"/>
    <w:rsid w:val="005E1431"/>
    <w:rsid w:val="005E3812"/>
    <w:rsid w:val="005F2681"/>
    <w:rsid w:val="005F2683"/>
    <w:rsid w:val="00600FDD"/>
    <w:rsid w:val="006013EE"/>
    <w:rsid w:val="00602BF0"/>
    <w:rsid w:val="00603BB8"/>
    <w:rsid w:val="00603E70"/>
    <w:rsid w:val="00604985"/>
    <w:rsid w:val="006055AC"/>
    <w:rsid w:val="00606AD1"/>
    <w:rsid w:val="006149E8"/>
    <w:rsid w:val="00617ED2"/>
    <w:rsid w:val="00623E1C"/>
    <w:rsid w:val="00624381"/>
    <w:rsid w:val="00631B22"/>
    <w:rsid w:val="006326C1"/>
    <w:rsid w:val="00632A6C"/>
    <w:rsid w:val="0063606E"/>
    <w:rsid w:val="00636A47"/>
    <w:rsid w:val="00640FB5"/>
    <w:rsid w:val="00644CF4"/>
    <w:rsid w:val="00647AC9"/>
    <w:rsid w:val="00650D8B"/>
    <w:rsid w:val="00650F4E"/>
    <w:rsid w:val="0065289F"/>
    <w:rsid w:val="00652BBC"/>
    <w:rsid w:val="00653E95"/>
    <w:rsid w:val="00655378"/>
    <w:rsid w:val="006601B7"/>
    <w:rsid w:val="00665735"/>
    <w:rsid w:val="006658BE"/>
    <w:rsid w:val="00665F60"/>
    <w:rsid w:val="0066669F"/>
    <w:rsid w:val="00672F5E"/>
    <w:rsid w:val="00672FBD"/>
    <w:rsid w:val="00681D06"/>
    <w:rsid w:val="00682F58"/>
    <w:rsid w:val="00682FE1"/>
    <w:rsid w:val="00683610"/>
    <w:rsid w:val="0068371E"/>
    <w:rsid w:val="0068782E"/>
    <w:rsid w:val="00691233"/>
    <w:rsid w:val="0069166F"/>
    <w:rsid w:val="006927EB"/>
    <w:rsid w:val="00693D45"/>
    <w:rsid w:val="00694557"/>
    <w:rsid w:val="00695BA3"/>
    <w:rsid w:val="00696893"/>
    <w:rsid w:val="006A075D"/>
    <w:rsid w:val="006A2482"/>
    <w:rsid w:val="006A3E18"/>
    <w:rsid w:val="006A4B1F"/>
    <w:rsid w:val="006A5154"/>
    <w:rsid w:val="006A6EE1"/>
    <w:rsid w:val="006A7078"/>
    <w:rsid w:val="006A75FC"/>
    <w:rsid w:val="006B3A2F"/>
    <w:rsid w:val="006B3A7F"/>
    <w:rsid w:val="006B7565"/>
    <w:rsid w:val="006C1046"/>
    <w:rsid w:val="006C1962"/>
    <w:rsid w:val="006C2036"/>
    <w:rsid w:val="006C6935"/>
    <w:rsid w:val="006C6959"/>
    <w:rsid w:val="006D061F"/>
    <w:rsid w:val="006D3C88"/>
    <w:rsid w:val="006D3D9B"/>
    <w:rsid w:val="006D428F"/>
    <w:rsid w:val="006D5344"/>
    <w:rsid w:val="006D6220"/>
    <w:rsid w:val="006D6AE3"/>
    <w:rsid w:val="006E1B14"/>
    <w:rsid w:val="006E2971"/>
    <w:rsid w:val="006E6745"/>
    <w:rsid w:val="006E7BE8"/>
    <w:rsid w:val="006F1776"/>
    <w:rsid w:val="006F3717"/>
    <w:rsid w:val="006F5B1C"/>
    <w:rsid w:val="006F5CA5"/>
    <w:rsid w:val="006F782A"/>
    <w:rsid w:val="00700FB8"/>
    <w:rsid w:val="00705A94"/>
    <w:rsid w:val="00706810"/>
    <w:rsid w:val="00707F31"/>
    <w:rsid w:val="0071089A"/>
    <w:rsid w:val="00710AD9"/>
    <w:rsid w:val="00713E77"/>
    <w:rsid w:val="00714317"/>
    <w:rsid w:val="00716059"/>
    <w:rsid w:val="00716FC5"/>
    <w:rsid w:val="00717ECC"/>
    <w:rsid w:val="00722774"/>
    <w:rsid w:val="007233B9"/>
    <w:rsid w:val="00726B6C"/>
    <w:rsid w:val="00727945"/>
    <w:rsid w:val="00731CC2"/>
    <w:rsid w:val="007324E1"/>
    <w:rsid w:val="0073462C"/>
    <w:rsid w:val="00736F58"/>
    <w:rsid w:val="00737F27"/>
    <w:rsid w:val="00740A00"/>
    <w:rsid w:val="0074230C"/>
    <w:rsid w:val="007428FF"/>
    <w:rsid w:val="00743039"/>
    <w:rsid w:val="007435C2"/>
    <w:rsid w:val="00744D66"/>
    <w:rsid w:val="00745390"/>
    <w:rsid w:val="00750A0F"/>
    <w:rsid w:val="007517CD"/>
    <w:rsid w:val="00752F7B"/>
    <w:rsid w:val="007551D9"/>
    <w:rsid w:val="007578EE"/>
    <w:rsid w:val="00761706"/>
    <w:rsid w:val="00765171"/>
    <w:rsid w:val="00770CA2"/>
    <w:rsid w:val="00774B15"/>
    <w:rsid w:val="0077510C"/>
    <w:rsid w:val="00776E7C"/>
    <w:rsid w:val="00776FCC"/>
    <w:rsid w:val="007820B7"/>
    <w:rsid w:val="00784FF2"/>
    <w:rsid w:val="00785429"/>
    <w:rsid w:val="0079248E"/>
    <w:rsid w:val="007937E1"/>
    <w:rsid w:val="00794827"/>
    <w:rsid w:val="007A36B5"/>
    <w:rsid w:val="007A4FEF"/>
    <w:rsid w:val="007B0672"/>
    <w:rsid w:val="007B08C2"/>
    <w:rsid w:val="007B2610"/>
    <w:rsid w:val="007B593C"/>
    <w:rsid w:val="007C184D"/>
    <w:rsid w:val="007C278F"/>
    <w:rsid w:val="007C3421"/>
    <w:rsid w:val="007C5D33"/>
    <w:rsid w:val="007C7DCB"/>
    <w:rsid w:val="007D6F9F"/>
    <w:rsid w:val="007E1B30"/>
    <w:rsid w:val="007E43F2"/>
    <w:rsid w:val="007E6132"/>
    <w:rsid w:val="007E6771"/>
    <w:rsid w:val="007E75D3"/>
    <w:rsid w:val="007E7954"/>
    <w:rsid w:val="007E7E74"/>
    <w:rsid w:val="007F48F2"/>
    <w:rsid w:val="007F522C"/>
    <w:rsid w:val="007F78FC"/>
    <w:rsid w:val="0080118F"/>
    <w:rsid w:val="008019C6"/>
    <w:rsid w:val="008023CA"/>
    <w:rsid w:val="00803A27"/>
    <w:rsid w:val="00804247"/>
    <w:rsid w:val="00804F3F"/>
    <w:rsid w:val="008051DB"/>
    <w:rsid w:val="0080556E"/>
    <w:rsid w:val="00811620"/>
    <w:rsid w:val="0082090A"/>
    <w:rsid w:val="0082113B"/>
    <w:rsid w:val="00822341"/>
    <w:rsid w:val="008226B7"/>
    <w:rsid w:val="0082287A"/>
    <w:rsid w:val="008242DA"/>
    <w:rsid w:val="0082550B"/>
    <w:rsid w:val="008262F2"/>
    <w:rsid w:val="008262F6"/>
    <w:rsid w:val="008263B4"/>
    <w:rsid w:val="0083510F"/>
    <w:rsid w:val="00835E29"/>
    <w:rsid w:val="00840473"/>
    <w:rsid w:val="00841214"/>
    <w:rsid w:val="00841982"/>
    <w:rsid w:val="00842E7B"/>
    <w:rsid w:val="00843F81"/>
    <w:rsid w:val="008458AB"/>
    <w:rsid w:val="0084669C"/>
    <w:rsid w:val="0084670D"/>
    <w:rsid w:val="0085149D"/>
    <w:rsid w:val="008531B2"/>
    <w:rsid w:val="00855951"/>
    <w:rsid w:val="008615D7"/>
    <w:rsid w:val="0086394D"/>
    <w:rsid w:val="00863FE5"/>
    <w:rsid w:val="00865144"/>
    <w:rsid w:val="00867EB3"/>
    <w:rsid w:val="00870BF7"/>
    <w:rsid w:val="008742FD"/>
    <w:rsid w:val="008766A0"/>
    <w:rsid w:val="0088209B"/>
    <w:rsid w:val="0088481C"/>
    <w:rsid w:val="00884D01"/>
    <w:rsid w:val="008867FD"/>
    <w:rsid w:val="00886D57"/>
    <w:rsid w:val="00887C2B"/>
    <w:rsid w:val="0089097F"/>
    <w:rsid w:val="00892EC7"/>
    <w:rsid w:val="00893F6B"/>
    <w:rsid w:val="008942FC"/>
    <w:rsid w:val="00896D4A"/>
    <w:rsid w:val="008A18D3"/>
    <w:rsid w:val="008A2998"/>
    <w:rsid w:val="008A2B7F"/>
    <w:rsid w:val="008A5E10"/>
    <w:rsid w:val="008A6A53"/>
    <w:rsid w:val="008B28F1"/>
    <w:rsid w:val="008B40D3"/>
    <w:rsid w:val="008B52CC"/>
    <w:rsid w:val="008B5AD2"/>
    <w:rsid w:val="008B6416"/>
    <w:rsid w:val="008B648B"/>
    <w:rsid w:val="008C0706"/>
    <w:rsid w:val="008C0A1F"/>
    <w:rsid w:val="008C219C"/>
    <w:rsid w:val="008C5D90"/>
    <w:rsid w:val="008C690C"/>
    <w:rsid w:val="008C74DD"/>
    <w:rsid w:val="008D0BBF"/>
    <w:rsid w:val="008D1D4C"/>
    <w:rsid w:val="008D649B"/>
    <w:rsid w:val="008D69A1"/>
    <w:rsid w:val="008E1D54"/>
    <w:rsid w:val="008E330D"/>
    <w:rsid w:val="008E4147"/>
    <w:rsid w:val="008E75EF"/>
    <w:rsid w:val="008F253F"/>
    <w:rsid w:val="008F3C0A"/>
    <w:rsid w:val="008F42AD"/>
    <w:rsid w:val="008F46E1"/>
    <w:rsid w:val="00900C58"/>
    <w:rsid w:val="00900D35"/>
    <w:rsid w:val="00904C68"/>
    <w:rsid w:val="00907E57"/>
    <w:rsid w:val="00911E9D"/>
    <w:rsid w:val="009120FE"/>
    <w:rsid w:val="0091219C"/>
    <w:rsid w:val="009126CD"/>
    <w:rsid w:val="009138B7"/>
    <w:rsid w:val="00913E19"/>
    <w:rsid w:val="0091469A"/>
    <w:rsid w:val="009152F5"/>
    <w:rsid w:val="00915CC0"/>
    <w:rsid w:val="00916B41"/>
    <w:rsid w:val="00917C3C"/>
    <w:rsid w:val="0092178E"/>
    <w:rsid w:val="00924692"/>
    <w:rsid w:val="00926C40"/>
    <w:rsid w:val="00927C79"/>
    <w:rsid w:val="00940D48"/>
    <w:rsid w:val="00944439"/>
    <w:rsid w:val="009447D4"/>
    <w:rsid w:val="00945788"/>
    <w:rsid w:val="00946B44"/>
    <w:rsid w:val="00946E27"/>
    <w:rsid w:val="00947B90"/>
    <w:rsid w:val="00950015"/>
    <w:rsid w:val="00951D8B"/>
    <w:rsid w:val="00951DA2"/>
    <w:rsid w:val="009527A4"/>
    <w:rsid w:val="009537CB"/>
    <w:rsid w:val="00953A05"/>
    <w:rsid w:val="009545CD"/>
    <w:rsid w:val="0095795D"/>
    <w:rsid w:val="00960AB8"/>
    <w:rsid w:val="00961117"/>
    <w:rsid w:val="00962F35"/>
    <w:rsid w:val="00963348"/>
    <w:rsid w:val="009648A7"/>
    <w:rsid w:val="00965D86"/>
    <w:rsid w:val="00967343"/>
    <w:rsid w:val="00971299"/>
    <w:rsid w:val="00975C01"/>
    <w:rsid w:val="0098011D"/>
    <w:rsid w:val="00983D22"/>
    <w:rsid w:val="00986E98"/>
    <w:rsid w:val="0099079F"/>
    <w:rsid w:val="009914CE"/>
    <w:rsid w:val="00993034"/>
    <w:rsid w:val="0099585F"/>
    <w:rsid w:val="00995CB1"/>
    <w:rsid w:val="0099697C"/>
    <w:rsid w:val="009A0984"/>
    <w:rsid w:val="009A1573"/>
    <w:rsid w:val="009A3CFA"/>
    <w:rsid w:val="009B00CB"/>
    <w:rsid w:val="009B0B4F"/>
    <w:rsid w:val="009C15D1"/>
    <w:rsid w:val="009C26D3"/>
    <w:rsid w:val="009C2B9F"/>
    <w:rsid w:val="009C4D6A"/>
    <w:rsid w:val="009C511A"/>
    <w:rsid w:val="009C6FF4"/>
    <w:rsid w:val="009C7842"/>
    <w:rsid w:val="009C7D62"/>
    <w:rsid w:val="009D2D1F"/>
    <w:rsid w:val="009D470A"/>
    <w:rsid w:val="009D6148"/>
    <w:rsid w:val="009E0233"/>
    <w:rsid w:val="009E50B7"/>
    <w:rsid w:val="009E6C55"/>
    <w:rsid w:val="009E7ACE"/>
    <w:rsid w:val="009F13A1"/>
    <w:rsid w:val="009F2709"/>
    <w:rsid w:val="009F3A3B"/>
    <w:rsid w:val="009F5825"/>
    <w:rsid w:val="009F58DC"/>
    <w:rsid w:val="009F6627"/>
    <w:rsid w:val="00A01C66"/>
    <w:rsid w:val="00A02747"/>
    <w:rsid w:val="00A040F4"/>
    <w:rsid w:val="00A046F7"/>
    <w:rsid w:val="00A04B9D"/>
    <w:rsid w:val="00A12785"/>
    <w:rsid w:val="00A129A1"/>
    <w:rsid w:val="00A20A83"/>
    <w:rsid w:val="00A220C4"/>
    <w:rsid w:val="00A24C35"/>
    <w:rsid w:val="00A25736"/>
    <w:rsid w:val="00A26865"/>
    <w:rsid w:val="00A3163A"/>
    <w:rsid w:val="00A340C7"/>
    <w:rsid w:val="00A354AB"/>
    <w:rsid w:val="00A36B40"/>
    <w:rsid w:val="00A36E00"/>
    <w:rsid w:val="00A427B2"/>
    <w:rsid w:val="00A429F8"/>
    <w:rsid w:val="00A42F5E"/>
    <w:rsid w:val="00A43111"/>
    <w:rsid w:val="00A43B84"/>
    <w:rsid w:val="00A454B2"/>
    <w:rsid w:val="00A45D77"/>
    <w:rsid w:val="00A45F0F"/>
    <w:rsid w:val="00A55EDC"/>
    <w:rsid w:val="00A61D89"/>
    <w:rsid w:val="00A61E34"/>
    <w:rsid w:val="00A651AB"/>
    <w:rsid w:val="00A6635D"/>
    <w:rsid w:val="00A67DAD"/>
    <w:rsid w:val="00A67DDC"/>
    <w:rsid w:val="00A70787"/>
    <w:rsid w:val="00A734E0"/>
    <w:rsid w:val="00A73959"/>
    <w:rsid w:val="00A73975"/>
    <w:rsid w:val="00A74862"/>
    <w:rsid w:val="00A7792C"/>
    <w:rsid w:val="00A77A24"/>
    <w:rsid w:val="00A77F0A"/>
    <w:rsid w:val="00A80228"/>
    <w:rsid w:val="00A806A5"/>
    <w:rsid w:val="00A82E5E"/>
    <w:rsid w:val="00A83985"/>
    <w:rsid w:val="00A85AE5"/>
    <w:rsid w:val="00A85AF0"/>
    <w:rsid w:val="00A87D37"/>
    <w:rsid w:val="00A90D0E"/>
    <w:rsid w:val="00A91F99"/>
    <w:rsid w:val="00A9592F"/>
    <w:rsid w:val="00AA18BA"/>
    <w:rsid w:val="00AA19BB"/>
    <w:rsid w:val="00AA2474"/>
    <w:rsid w:val="00AA290D"/>
    <w:rsid w:val="00AA435F"/>
    <w:rsid w:val="00AB3EAD"/>
    <w:rsid w:val="00AB56A4"/>
    <w:rsid w:val="00AB59B3"/>
    <w:rsid w:val="00AB7415"/>
    <w:rsid w:val="00AC0674"/>
    <w:rsid w:val="00AC22A3"/>
    <w:rsid w:val="00AC3CDA"/>
    <w:rsid w:val="00AC6E00"/>
    <w:rsid w:val="00AC7042"/>
    <w:rsid w:val="00AC7498"/>
    <w:rsid w:val="00AC7F3C"/>
    <w:rsid w:val="00AD067A"/>
    <w:rsid w:val="00AD0997"/>
    <w:rsid w:val="00AD23CF"/>
    <w:rsid w:val="00AD46A4"/>
    <w:rsid w:val="00AD7F25"/>
    <w:rsid w:val="00AE1915"/>
    <w:rsid w:val="00AE2242"/>
    <w:rsid w:val="00AE2559"/>
    <w:rsid w:val="00AE2F7F"/>
    <w:rsid w:val="00AE41F2"/>
    <w:rsid w:val="00AE4414"/>
    <w:rsid w:val="00AE6C97"/>
    <w:rsid w:val="00AF0FEF"/>
    <w:rsid w:val="00AF107B"/>
    <w:rsid w:val="00AF1317"/>
    <w:rsid w:val="00AF170F"/>
    <w:rsid w:val="00AF33AD"/>
    <w:rsid w:val="00AF390C"/>
    <w:rsid w:val="00AF427D"/>
    <w:rsid w:val="00AF4CA9"/>
    <w:rsid w:val="00AF5C1F"/>
    <w:rsid w:val="00B0121B"/>
    <w:rsid w:val="00B0702C"/>
    <w:rsid w:val="00B07132"/>
    <w:rsid w:val="00B07652"/>
    <w:rsid w:val="00B119FE"/>
    <w:rsid w:val="00B1435C"/>
    <w:rsid w:val="00B15662"/>
    <w:rsid w:val="00B16923"/>
    <w:rsid w:val="00B20DC3"/>
    <w:rsid w:val="00B217CF"/>
    <w:rsid w:val="00B21F1C"/>
    <w:rsid w:val="00B22370"/>
    <w:rsid w:val="00B24202"/>
    <w:rsid w:val="00B24CBD"/>
    <w:rsid w:val="00B24D98"/>
    <w:rsid w:val="00B25EC2"/>
    <w:rsid w:val="00B2781A"/>
    <w:rsid w:val="00B27824"/>
    <w:rsid w:val="00B31035"/>
    <w:rsid w:val="00B324C5"/>
    <w:rsid w:val="00B34841"/>
    <w:rsid w:val="00B37210"/>
    <w:rsid w:val="00B43039"/>
    <w:rsid w:val="00B44D28"/>
    <w:rsid w:val="00B46D52"/>
    <w:rsid w:val="00B519AE"/>
    <w:rsid w:val="00B55954"/>
    <w:rsid w:val="00B60344"/>
    <w:rsid w:val="00B60605"/>
    <w:rsid w:val="00B62BC8"/>
    <w:rsid w:val="00B62E27"/>
    <w:rsid w:val="00B6398D"/>
    <w:rsid w:val="00B63F04"/>
    <w:rsid w:val="00B67535"/>
    <w:rsid w:val="00B70F20"/>
    <w:rsid w:val="00B73F69"/>
    <w:rsid w:val="00B745E9"/>
    <w:rsid w:val="00B74B9E"/>
    <w:rsid w:val="00B76CAF"/>
    <w:rsid w:val="00B84047"/>
    <w:rsid w:val="00B842E6"/>
    <w:rsid w:val="00B85B25"/>
    <w:rsid w:val="00B85E59"/>
    <w:rsid w:val="00B866DD"/>
    <w:rsid w:val="00B87E57"/>
    <w:rsid w:val="00B9168E"/>
    <w:rsid w:val="00B938AB"/>
    <w:rsid w:val="00BA2C71"/>
    <w:rsid w:val="00BA4EEA"/>
    <w:rsid w:val="00BA61FE"/>
    <w:rsid w:val="00BB3A4C"/>
    <w:rsid w:val="00BB719B"/>
    <w:rsid w:val="00BB74F8"/>
    <w:rsid w:val="00BB78E4"/>
    <w:rsid w:val="00BC1C86"/>
    <w:rsid w:val="00BC22DB"/>
    <w:rsid w:val="00BC468C"/>
    <w:rsid w:val="00BC51A2"/>
    <w:rsid w:val="00BC676D"/>
    <w:rsid w:val="00BD1DC3"/>
    <w:rsid w:val="00BD2764"/>
    <w:rsid w:val="00BD5291"/>
    <w:rsid w:val="00BD61D2"/>
    <w:rsid w:val="00BD7C5F"/>
    <w:rsid w:val="00BD7E2A"/>
    <w:rsid w:val="00BE1F78"/>
    <w:rsid w:val="00BE2521"/>
    <w:rsid w:val="00BE32CD"/>
    <w:rsid w:val="00BE4514"/>
    <w:rsid w:val="00BE65F8"/>
    <w:rsid w:val="00BE74C4"/>
    <w:rsid w:val="00BE7565"/>
    <w:rsid w:val="00BF0E81"/>
    <w:rsid w:val="00BF37D4"/>
    <w:rsid w:val="00BF3BB5"/>
    <w:rsid w:val="00C00D50"/>
    <w:rsid w:val="00C04498"/>
    <w:rsid w:val="00C103DB"/>
    <w:rsid w:val="00C10AE3"/>
    <w:rsid w:val="00C119C3"/>
    <w:rsid w:val="00C13E05"/>
    <w:rsid w:val="00C16E86"/>
    <w:rsid w:val="00C170D9"/>
    <w:rsid w:val="00C208A0"/>
    <w:rsid w:val="00C2258F"/>
    <w:rsid w:val="00C22734"/>
    <w:rsid w:val="00C250D0"/>
    <w:rsid w:val="00C26181"/>
    <w:rsid w:val="00C4344B"/>
    <w:rsid w:val="00C44088"/>
    <w:rsid w:val="00C453ED"/>
    <w:rsid w:val="00C45FB7"/>
    <w:rsid w:val="00C46EBE"/>
    <w:rsid w:val="00C47912"/>
    <w:rsid w:val="00C50926"/>
    <w:rsid w:val="00C52001"/>
    <w:rsid w:val="00C52BDE"/>
    <w:rsid w:val="00C54679"/>
    <w:rsid w:val="00C62548"/>
    <w:rsid w:val="00C62B3C"/>
    <w:rsid w:val="00C62F57"/>
    <w:rsid w:val="00C63333"/>
    <w:rsid w:val="00C64E37"/>
    <w:rsid w:val="00C70311"/>
    <w:rsid w:val="00C70364"/>
    <w:rsid w:val="00C7187C"/>
    <w:rsid w:val="00C73E3D"/>
    <w:rsid w:val="00C76243"/>
    <w:rsid w:val="00C773BA"/>
    <w:rsid w:val="00C8032B"/>
    <w:rsid w:val="00C80A00"/>
    <w:rsid w:val="00C80AAE"/>
    <w:rsid w:val="00C8243F"/>
    <w:rsid w:val="00C84981"/>
    <w:rsid w:val="00C851C8"/>
    <w:rsid w:val="00C86ABF"/>
    <w:rsid w:val="00C912CB"/>
    <w:rsid w:val="00C9246E"/>
    <w:rsid w:val="00C94B58"/>
    <w:rsid w:val="00C94D94"/>
    <w:rsid w:val="00C95B3D"/>
    <w:rsid w:val="00C96EE1"/>
    <w:rsid w:val="00CA0D94"/>
    <w:rsid w:val="00CA197B"/>
    <w:rsid w:val="00CA3978"/>
    <w:rsid w:val="00CA41ED"/>
    <w:rsid w:val="00CA629E"/>
    <w:rsid w:val="00CA72F4"/>
    <w:rsid w:val="00CB3F50"/>
    <w:rsid w:val="00CB5110"/>
    <w:rsid w:val="00CB6539"/>
    <w:rsid w:val="00CB706B"/>
    <w:rsid w:val="00CB76C7"/>
    <w:rsid w:val="00CB7ABA"/>
    <w:rsid w:val="00CB7F89"/>
    <w:rsid w:val="00CC04A7"/>
    <w:rsid w:val="00CC0DFA"/>
    <w:rsid w:val="00CC2F9F"/>
    <w:rsid w:val="00CC3CD7"/>
    <w:rsid w:val="00CC5248"/>
    <w:rsid w:val="00CD137B"/>
    <w:rsid w:val="00CD2FF8"/>
    <w:rsid w:val="00CD436F"/>
    <w:rsid w:val="00CD4710"/>
    <w:rsid w:val="00CD7C01"/>
    <w:rsid w:val="00CD7D49"/>
    <w:rsid w:val="00CE23D2"/>
    <w:rsid w:val="00CE5768"/>
    <w:rsid w:val="00CE7D26"/>
    <w:rsid w:val="00CF05F7"/>
    <w:rsid w:val="00CF25E7"/>
    <w:rsid w:val="00CF6813"/>
    <w:rsid w:val="00D023C7"/>
    <w:rsid w:val="00D028B8"/>
    <w:rsid w:val="00D032DB"/>
    <w:rsid w:val="00D05A26"/>
    <w:rsid w:val="00D13043"/>
    <w:rsid w:val="00D1352B"/>
    <w:rsid w:val="00D14E5E"/>
    <w:rsid w:val="00D233F0"/>
    <w:rsid w:val="00D26534"/>
    <w:rsid w:val="00D2741B"/>
    <w:rsid w:val="00D30148"/>
    <w:rsid w:val="00D30EDE"/>
    <w:rsid w:val="00D30F98"/>
    <w:rsid w:val="00D31B6E"/>
    <w:rsid w:val="00D34916"/>
    <w:rsid w:val="00D34F6E"/>
    <w:rsid w:val="00D37ADB"/>
    <w:rsid w:val="00D405DD"/>
    <w:rsid w:val="00D41C09"/>
    <w:rsid w:val="00D41F8B"/>
    <w:rsid w:val="00D420C2"/>
    <w:rsid w:val="00D4257B"/>
    <w:rsid w:val="00D436E5"/>
    <w:rsid w:val="00D5043C"/>
    <w:rsid w:val="00D50594"/>
    <w:rsid w:val="00D55221"/>
    <w:rsid w:val="00D56476"/>
    <w:rsid w:val="00D62486"/>
    <w:rsid w:val="00D6731F"/>
    <w:rsid w:val="00D70DFC"/>
    <w:rsid w:val="00D714D8"/>
    <w:rsid w:val="00D746EF"/>
    <w:rsid w:val="00D761D8"/>
    <w:rsid w:val="00D800B5"/>
    <w:rsid w:val="00D80EC6"/>
    <w:rsid w:val="00D84527"/>
    <w:rsid w:val="00D8653A"/>
    <w:rsid w:val="00D90A8A"/>
    <w:rsid w:val="00D91BD8"/>
    <w:rsid w:val="00D92081"/>
    <w:rsid w:val="00D9397C"/>
    <w:rsid w:val="00D964AA"/>
    <w:rsid w:val="00DA026C"/>
    <w:rsid w:val="00DA060F"/>
    <w:rsid w:val="00DA0AD0"/>
    <w:rsid w:val="00DA15BD"/>
    <w:rsid w:val="00DA2CAD"/>
    <w:rsid w:val="00DA3F70"/>
    <w:rsid w:val="00DA5953"/>
    <w:rsid w:val="00DA7928"/>
    <w:rsid w:val="00DB27A6"/>
    <w:rsid w:val="00DB2E4E"/>
    <w:rsid w:val="00DB4CCB"/>
    <w:rsid w:val="00DB4FD6"/>
    <w:rsid w:val="00DB5B03"/>
    <w:rsid w:val="00DC092E"/>
    <w:rsid w:val="00DC58D9"/>
    <w:rsid w:val="00DD221B"/>
    <w:rsid w:val="00DD2513"/>
    <w:rsid w:val="00DD50DA"/>
    <w:rsid w:val="00DD75DF"/>
    <w:rsid w:val="00DE0EA3"/>
    <w:rsid w:val="00DE1A4C"/>
    <w:rsid w:val="00DE30BF"/>
    <w:rsid w:val="00DE347B"/>
    <w:rsid w:val="00DE6178"/>
    <w:rsid w:val="00DF04A4"/>
    <w:rsid w:val="00DF0AAC"/>
    <w:rsid w:val="00DF491D"/>
    <w:rsid w:val="00E00051"/>
    <w:rsid w:val="00E0278D"/>
    <w:rsid w:val="00E029B8"/>
    <w:rsid w:val="00E02AB0"/>
    <w:rsid w:val="00E031FE"/>
    <w:rsid w:val="00E06F90"/>
    <w:rsid w:val="00E10834"/>
    <w:rsid w:val="00E13362"/>
    <w:rsid w:val="00E136FC"/>
    <w:rsid w:val="00E14097"/>
    <w:rsid w:val="00E148FF"/>
    <w:rsid w:val="00E14BE1"/>
    <w:rsid w:val="00E164E8"/>
    <w:rsid w:val="00E168E7"/>
    <w:rsid w:val="00E253FB"/>
    <w:rsid w:val="00E26B22"/>
    <w:rsid w:val="00E278FF"/>
    <w:rsid w:val="00E32505"/>
    <w:rsid w:val="00E34692"/>
    <w:rsid w:val="00E3538B"/>
    <w:rsid w:val="00E365CE"/>
    <w:rsid w:val="00E37455"/>
    <w:rsid w:val="00E3759C"/>
    <w:rsid w:val="00E42746"/>
    <w:rsid w:val="00E43F3C"/>
    <w:rsid w:val="00E44489"/>
    <w:rsid w:val="00E451EE"/>
    <w:rsid w:val="00E45DA1"/>
    <w:rsid w:val="00E46078"/>
    <w:rsid w:val="00E46456"/>
    <w:rsid w:val="00E46AD7"/>
    <w:rsid w:val="00E47237"/>
    <w:rsid w:val="00E523F1"/>
    <w:rsid w:val="00E52688"/>
    <w:rsid w:val="00E5513C"/>
    <w:rsid w:val="00E57FD4"/>
    <w:rsid w:val="00E61BFB"/>
    <w:rsid w:val="00E63DAB"/>
    <w:rsid w:val="00E7244B"/>
    <w:rsid w:val="00E7334F"/>
    <w:rsid w:val="00E743DD"/>
    <w:rsid w:val="00E746AC"/>
    <w:rsid w:val="00E76CC2"/>
    <w:rsid w:val="00E77FD7"/>
    <w:rsid w:val="00E80059"/>
    <w:rsid w:val="00E8051B"/>
    <w:rsid w:val="00E83C16"/>
    <w:rsid w:val="00E84CA0"/>
    <w:rsid w:val="00E85AE7"/>
    <w:rsid w:val="00E86BAB"/>
    <w:rsid w:val="00E9227C"/>
    <w:rsid w:val="00E9413F"/>
    <w:rsid w:val="00E94B24"/>
    <w:rsid w:val="00EA1CD5"/>
    <w:rsid w:val="00EA2038"/>
    <w:rsid w:val="00EA4790"/>
    <w:rsid w:val="00EA6976"/>
    <w:rsid w:val="00EB0DBC"/>
    <w:rsid w:val="00EB1F5C"/>
    <w:rsid w:val="00EB3A94"/>
    <w:rsid w:val="00EB42D5"/>
    <w:rsid w:val="00EB431E"/>
    <w:rsid w:val="00EB7E30"/>
    <w:rsid w:val="00EC11C1"/>
    <w:rsid w:val="00EC13FA"/>
    <w:rsid w:val="00EC1B3C"/>
    <w:rsid w:val="00EC263D"/>
    <w:rsid w:val="00EC3F6C"/>
    <w:rsid w:val="00EC4915"/>
    <w:rsid w:val="00EC59C1"/>
    <w:rsid w:val="00ED1074"/>
    <w:rsid w:val="00ED5DA1"/>
    <w:rsid w:val="00EE14D4"/>
    <w:rsid w:val="00EE156E"/>
    <w:rsid w:val="00EE6CF3"/>
    <w:rsid w:val="00EE7E97"/>
    <w:rsid w:val="00EF2E98"/>
    <w:rsid w:val="00EF348F"/>
    <w:rsid w:val="00EF3DD5"/>
    <w:rsid w:val="00EF677D"/>
    <w:rsid w:val="00EF6850"/>
    <w:rsid w:val="00EF7660"/>
    <w:rsid w:val="00F024E6"/>
    <w:rsid w:val="00F036E7"/>
    <w:rsid w:val="00F0623E"/>
    <w:rsid w:val="00F06759"/>
    <w:rsid w:val="00F06C61"/>
    <w:rsid w:val="00F071BB"/>
    <w:rsid w:val="00F1267E"/>
    <w:rsid w:val="00F126F3"/>
    <w:rsid w:val="00F13CF3"/>
    <w:rsid w:val="00F1415F"/>
    <w:rsid w:val="00F154C0"/>
    <w:rsid w:val="00F16B23"/>
    <w:rsid w:val="00F20C08"/>
    <w:rsid w:val="00F21562"/>
    <w:rsid w:val="00F22DB5"/>
    <w:rsid w:val="00F26537"/>
    <w:rsid w:val="00F31171"/>
    <w:rsid w:val="00F317C2"/>
    <w:rsid w:val="00F31E83"/>
    <w:rsid w:val="00F32719"/>
    <w:rsid w:val="00F32BFA"/>
    <w:rsid w:val="00F35BD7"/>
    <w:rsid w:val="00F35DE9"/>
    <w:rsid w:val="00F368BD"/>
    <w:rsid w:val="00F37451"/>
    <w:rsid w:val="00F40DB0"/>
    <w:rsid w:val="00F41263"/>
    <w:rsid w:val="00F420FC"/>
    <w:rsid w:val="00F4213A"/>
    <w:rsid w:val="00F43B78"/>
    <w:rsid w:val="00F44425"/>
    <w:rsid w:val="00F50210"/>
    <w:rsid w:val="00F5157C"/>
    <w:rsid w:val="00F53DB6"/>
    <w:rsid w:val="00F543C4"/>
    <w:rsid w:val="00F562CD"/>
    <w:rsid w:val="00F617A1"/>
    <w:rsid w:val="00F6359F"/>
    <w:rsid w:val="00F666EA"/>
    <w:rsid w:val="00F672B3"/>
    <w:rsid w:val="00F675E2"/>
    <w:rsid w:val="00F70504"/>
    <w:rsid w:val="00F707A8"/>
    <w:rsid w:val="00F728B2"/>
    <w:rsid w:val="00F72CBF"/>
    <w:rsid w:val="00F72E7F"/>
    <w:rsid w:val="00F83600"/>
    <w:rsid w:val="00F83E5F"/>
    <w:rsid w:val="00F84D3D"/>
    <w:rsid w:val="00F85315"/>
    <w:rsid w:val="00F86287"/>
    <w:rsid w:val="00F86BC4"/>
    <w:rsid w:val="00F875DC"/>
    <w:rsid w:val="00F87621"/>
    <w:rsid w:val="00F92F73"/>
    <w:rsid w:val="00F94375"/>
    <w:rsid w:val="00F94636"/>
    <w:rsid w:val="00FA0B06"/>
    <w:rsid w:val="00FA1E3C"/>
    <w:rsid w:val="00FA49FA"/>
    <w:rsid w:val="00FA5825"/>
    <w:rsid w:val="00FA6D46"/>
    <w:rsid w:val="00FB1E45"/>
    <w:rsid w:val="00FC228A"/>
    <w:rsid w:val="00FC298D"/>
    <w:rsid w:val="00FC426D"/>
    <w:rsid w:val="00FC56FD"/>
    <w:rsid w:val="00FC6329"/>
    <w:rsid w:val="00FC670A"/>
    <w:rsid w:val="00FD14C0"/>
    <w:rsid w:val="00FD1C5A"/>
    <w:rsid w:val="00FD44D7"/>
    <w:rsid w:val="00FE4A5A"/>
    <w:rsid w:val="00FE50BA"/>
    <w:rsid w:val="00FE7064"/>
    <w:rsid w:val="00FF0BF4"/>
    <w:rsid w:val="00FF3711"/>
    <w:rsid w:val="00FF5C29"/>
    <w:rsid w:val="00FF65FD"/>
    <w:rsid w:val="00FF706D"/>
    <w:rsid w:val="00FF76B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0E2BA7"/>
  <w15:chartTrackingRefBased/>
  <w15:docId w15:val="{1804DC44-9E2C-4074-9BF8-20D5F457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5F60"/>
    <w:rPr>
      <w:sz w:val="24"/>
      <w:szCs w:val="24"/>
      <w:lang w:val="es-ES" w:eastAsia="en-US"/>
    </w:rPr>
  </w:style>
  <w:style w:type="paragraph" w:styleId="Heading1">
    <w:name w:val="heading 1"/>
    <w:basedOn w:val="Normal"/>
    <w:next w:val="Normal"/>
    <w:link w:val="Heading1Char"/>
    <w:uiPriority w:val="9"/>
    <w:qFormat/>
    <w:rsid w:val="00983D22"/>
    <w:pPr>
      <w:keepNext/>
      <w:numPr>
        <w:numId w:val="1"/>
      </w:numPr>
      <w:spacing w:before="1440" w:after="240"/>
      <w:jc w:val="center"/>
      <w:outlineLvl w:val="0"/>
    </w:pPr>
    <w:rPr>
      <w:rFonts w:cs="Arial"/>
      <w:b/>
      <w:bCs/>
      <w:caps/>
      <w:kern w:val="32"/>
      <w:sz w:val="32"/>
      <w:szCs w:val="32"/>
    </w:rPr>
  </w:style>
  <w:style w:type="paragraph" w:styleId="Heading2">
    <w:name w:val="heading 2"/>
    <w:basedOn w:val="Normal"/>
    <w:next w:val="Normal"/>
    <w:link w:val="Heading2Char"/>
    <w:unhideWhenUsed/>
    <w:qFormat/>
    <w:rsid w:val="0051533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B1F5C"/>
    <w:rPr>
      <w:rFonts w:cs="Arial"/>
      <w:b/>
      <w:bCs/>
      <w:caps/>
      <w:kern w:val="32"/>
      <w:sz w:val="32"/>
      <w:szCs w:val="32"/>
      <w:lang w:val="es-ES" w:eastAsia="en-US"/>
    </w:rPr>
  </w:style>
  <w:style w:type="table" w:styleId="TableGrid">
    <w:name w:val="Table Grid"/>
    <w:basedOn w:val="TableNormal"/>
    <w:rsid w:val="00E80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C">
    <w:name w:val="Subhead C"/>
    <w:basedOn w:val="Normal"/>
    <w:link w:val="SubheadCChar"/>
    <w:rsid w:val="00983D22"/>
    <w:rPr>
      <w:i/>
      <w:szCs w:val="20"/>
    </w:rPr>
  </w:style>
  <w:style w:type="character" w:customStyle="1" w:styleId="SubheadCChar">
    <w:name w:val="Subhead C Char"/>
    <w:link w:val="SubheadC"/>
    <w:locked/>
    <w:rsid w:val="00983D22"/>
    <w:rPr>
      <w:rFonts w:cs="Times New Roman"/>
      <w:i/>
      <w:sz w:val="24"/>
      <w:lang w:val="en-US" w:eastAsia="en-US" w:bidi="ar-SA"/>
    </w:rPr>
  </w:style>
  <w:style w:type="paragraph" w:customStyle="1" w:styleId="Sub-Para1underXY">
    <w:name w:val="Sub-Para 1 under X.Y"/>
    <w:basedOn w:val="Normal"/>
    <w:rsid w:val="00983D22"/>
    <w:pPr>
      <w:numPr>
        <w:ilvl w:val="2"/>
        <w:numId w:val="1"/>
      </w:numPr>
      <w:spacing w:after="240"/>
      <w:outlineLvl w:val="2"/>
    </w:pPr>
  </w:style>
  <w:style w:type="paragraph" w:customStyle="1" w:styleId="Sub-Para2underXY">
    <w:name w:val="Sub-Para 2 under X.Y"/>
    <w:basedOn w:val="Normal"/>
    <w:rsid w:val="00983D22"/>
    <w:pPr>
      <w:numPr>
        <w:ilvl w:val="3"/>
        <w:numId w:val="1"/>
      </w:numPr>
      <w:spacing w:after="240"/>
      <w:outlineLvl w:val="3"/>
    </w:pPr>
  </w:style>
  <w:style w:type="paragraph" w:customStyle="1" w:styleId="Sub-Para3underXY">
    <w:name w:val="Sub-Para 3 under X.Y"/>
    <w:basedOn w:val="Normal"/>
    <w:rsid w:val="00983D22"/>
    <w:pPr>
      <w:numPr>
        <w:ilvl w:val="4"/>
        <w:numId w:val="1"/>
      </w:numPr>
      <w:spacing w:after="240"/>
      <w:outlineLvl w:val="4"/>
    </w:pPr>
  </w:style>
  <w:style w:type="paragraph" w:customStyle="1" w:styleId="Sub-Para4underXY">
    <w:name w:val="Sub-Para 4 under X.Y"/>
    <w:basedOn w:val="Normal"/>
    <w:rsid w:val="00983D22"/>
    <w:pPr>
      <w:numPr>
        <w:ilvl w:val="5"/>
        <w:numId w:val="1"/>
      </w:numPr>
      <w:spacing w:after="240"/>
      <w:outlineLvl w:val="5"/>
    </w:pPr>
  </w:style>
  <w:style w:type="paragraph" w:customStyle="1" w:styleId="MainParawithChapter">
    <w:name w:val="Main Para with Chapter#"/>
    <w:basedOn w:val="Normal"/>
    <w:rsid w:val="00983D22"/>
    <w:pPr>
      <w:numPr>
        <w:ilvl w:val="1"/>
        <w:numId w:val="1"/>
      </w:numPr>
      <w:spacing w:after="240"/>
      <w:outlineLvl w:val="1"/>
    </w:pPr>
  </w:style>
  <w:style w:type="paragraph" w:styleId="ListParagraph">
    <w:name w:val="List Paragraph"/>
    <w:basedOn w:val="Normal"/>
    <w:qFormat/>
    <w:rsid w:val="00FA0B06"/>
    <w:pPr>
      <w:ind w:left="720"/>
      <w:contextualSpacing/>
    </w:pPr>
  </w:style>
  <w:style w:type="paragraph" w:styleId="FootnoteText">
    <w:name w:val="footnote text"/>
    <w:aliases w:val="Geneva 9,Font: Geneva 9,Boston 10,f,Texto nota pie Car Car Car Car Car Car,Texto nota pie Car Car Car Car Car,Texto nota pie Car Car Car Car,Texto nota pie Car Car Car Car Car Car Car Car,Texto nota pie Car Car Car Car Car Ca,fn,ft"/>
    <w:basedOn w:val="Normal"/>
    <w:link w:val="FootnoteTextChar"/>
    <w:qFormat/>
    <w:rsid w:val="006D3C88"/>
    <w:rPr>
      <w:sz w:val="20"/>
      <w:szCs w:val="20"/>
    </w:rPr>
  </w:style>
  <w:style w:type="character" w:customStyle="1" w:styleId="FootnoteTextChar">
    <w:name w:val="Footnote Text Char"/>
    <w:aliases w:val="Geneva 9 Char,Font: Geneva 9 Char,Boston 10 Char,f Char,Texto nota pie Car Car Car Car Car Car Char,Texto nota pie Car Car Car Car Car Char,Texto nota pie Car Car Car Car Char,Texto nota pie Car Car Car Car Car Car Car Car Char"/>
    <w:link w:val="FootnoteText"/>
    <w:locked/>
    <w:rsid w:val="006D3C88"/>
    <w:rPr>
      <w:rFonts w:cs="Times New Roman"/>
      <w:lang w:val="en-US" w:eastAsia="en-US"/>
    </w:rPr>
  </w:style>
  <w:style w:type="character" w:styleId="FootnoteReference">
    <w:name w:val="footnote reference"/>
    <w:aliases w:val="16 Point,Superscript 6 Point,4_G,ftref"/>
    <w:rsid w:val="006D3C88"/>
    <w:rPr>
      <w:rFonts w:cs="Times New Roman"/>
      <w:vertAlign w:val="superscript"/>
    </w:rPr>
  </w:style>
  <w:style w:type="character" w:styleId="CommentReference">
    <w:name w:val="annotation reference"/>
    <w:uiPriority w:val="99"/>
    <w:rsid w:val="00241A0A"/>
    <w:rPr>
      <w:rFonts w:cs="Times New Roman"/>
      <w:sz w:val="16"/>
      <w:szCs w:val="16"/>
    </w:rPr>
  </w:style>
  <w:style w:type="paragraph" w:styleId="CommentText">
    <w:name w:val="annotation text"/>
    <w:basedOn w:val="Normal"/>
    <w:link w:val="CommentTextChar"/>
    <w:uiPriority w:val="99"/>
    <w:rsid w:val="00241A0A"/>
    <w:rPr>
      <w:sz w:val="20"/>
      <w:szCs w:val="20"/>
    </w:rPr>
  </w:style>
  <w:style w:type="character" w:customStyle="1" w:styleId="CommentTextChar">
    <w:name w:val="Comment Text Char"/>
    <w:link w:val="CommentText"/>
    <w:uiPriority w:val="99"/>
    <w:locked/>
    <w:rsid w:val="00241A0A"/>
    <w:rPr>
      <w:rFonts w:cs="Times New Roman"/>
      <w:lang w:val="en-US" w:eastAsia="en-US"/>
    </w:rPr>
  </w:style>
  <w:style w:type="paragraph" w:styleId="CommentSubject">
    <w:name w:val="annotation subject"/>
    <w:basedOn w:val="CommentText"/>
    <w:next w:val="CommentText"/>
    <w:link w:val="CommentSubjectChar"/>
    <w:uiPriority w:val="99"/>
    <w:rsid w:val="00241A0A"/>
    <w:rPr>
      <w:b/>
      <w:bCs/>
    </w:rPr>
  </w:style>
  <w:style w:type="character" w:customStyle="1" w:styleId="CommentSubjectChar">
    <w:name w:val="Comment Subject Char"/>
    <w:link w:val="CommentSubject"/>
    <w:uiPriority w:val="99"/>
    <w:locked/>
    <w:rsid w:val="00241A0A"/>
    <w:rPr>
      <w:rFonts w:cs="Times New Roman"/>
      <w:b/>
      <w:bCs/>
      <w:lang w:val="en-US" w:eastAsia="en-US"/>
    </w:rPr>
  </w:style>
  <w:style w:type="paragraph" w:styleId="BalloonText">
    <w:name w:val="Balloon Text"/>
    <w:basedOn w:val="Normal"/>
    <w:link w:val="BalloonTextChar"/>
    <w:uiPriority w:val="99"/>
    <w:rsid w:val="00241A0A"/>
    <w:rPr>
      <w:rFonts w:ascii="Tahoma" w:hAnsi="Tahoma" w:cs="Tahoma"/>
      <w:sz w:val="16"/>
      <w:szCs w:val="16"/>
    </w:rPr>
  </w:style>
  <w:style w:type="character" w:customStyle="1" w:styleId="BalloonTextChar">
    <w:name w:val="Balloon Text Char"/>
    <w:link w:val="BalloonText"/>
    <w:uiPriority w:val="99"/>
    <w:locked/>
    <w:rsid w:val="00241A0A"/>
    <w:rPr>
      <w:rFonts w:ascii="Tahoma" w:hAnsi="Tahoma" w:cs="Tahoma"/>
      <w:sz w:val="16"/>
      <w:szCs w:val="16"/>
      <w:lang w:val="en-US" w:eastAsia="en-US"/>
    </w:rPr>
  </w:style>
  <w:style w:type="paragraph" w:styleId="Revision">
    <w:name w:val="Revision"/>
    <w:hidden/>
    <w:uiPriority w:val="99"/>
    <w:semiHidden/>
    <w:rsid w:val="002416BA"/>
    <w:rPr>
      <w:sz w:val="24"/>
      <w:szCs w:val="24"/>
      <w:lang w:val="en-US" w:eastAsia="en-US"/>
    </w:rPr>
  </w:style>
  <w:style w:type="paragraph" w:styleId="Header">
    <w:name w:val="header"/>
    <w:basedOn w:val="Normal"/>
    <w:link w:val="HeaderChar"/>
    <w:rsid w:val="006149E8"/>
    <w:pPr>
      <w:tabs>
        <w:tab w:val="center" w:pos="4680"/>
        <w:tab w:val="right" w:pos="9360"/>
      </w:tabs>
    </w:pPr>
  </w:style>
  <w:style w:type="character" w:customStyle="1" w:styleId="HeaderChar">
    <w:name w:val="Header Char"/>
    <w:link w:val="Header"/>
    <w:locked/>
    <w:rsid w:val="006149E8"/>
    <w:rPr>
      <w:rFonts w:cs="Times New Roman"/>
      <w:sz w:val="24"/>
      <w:szCs w:val="24"/>
      <w:lang w:val="en-US" w:eastAsia="en-US"/>
    </w:rPr>
  </w:style>
  <w:style w:type="paragraph" w:styleId="Footer">
    <w:name w:val="footer"/>
    <w:basedOn w:val="Normal"/>
    <w:link w:val="FooterChar"/>
    <w:uiPriority w:val="99"/>
    <w:rsid w:val="006149E8"/>
    <w:pPr>
      <w:tabs>
        <w:tab w:val="center" w:pos="4680"/>
        <w:tab w:val="right" w:pos="9360"/>
      </w:tabs>
    </w:pPr>
  </w:style>
  <w:style w:type="character" w:customStyle="1" w:styleId="FooterChar">
    <w:name w:val="Footer Char"/>
    <w:link w:val="Footer"/>
    <w:uiPriority w:val="99"/>
    <w:locked/>
    <w:rsid w:val="006149E8"/>
    <w:rPr>
      <w:rFonts w:cs="Times New Roman"/>
      <w:sz w:val="24"/>
      <w:szCs w:val="24"/>
      <w:lang w:val="en-US" w:eastAsia="en-US"/>
    </w:rPr>
  </w:style>
  <w:style w:type="paragraph" w:styleId="PlainText">
    <w:name w:val="Plain Text"/>
    <w:basedOn w:val="Normal"/>
    <w:link w:val="PlainTextChar"/>
    <w:uiPriority w:val="99"/>
    <w:unhideWhenUsed/>
    <w:rsid w:val="00235ADB"/>
    <w:rPr>
      <w:rFonts w:ascii="Calibri" w:hAnsi="Calibri"/>
      <w:sz w:val="22"/>
      <w:szCs w:val="21"/>
      <w:lang w:val="en-GB"/>
    </w:rPr>
  </w:style>
  <w:style w:type="character" w:customStyle="1" w:styleId="PlainTextChar">
    <w:name w:val="Plain Text Char"/>
    <w:link w:val="PlainText"/>
    <w:uiPriority w:val="99"/>
    <w:locked/>
    <w:rsid w:val="00235ADB"/>
    <w:rPr>
      <w:rFonts w:ascii="Calibri" w:eastAsia="Times New Roman" w:hAnsi="Calibri" w:cs="Times New Roman"/>
      <w:sz w:val="21"/>
      <w:szCs w:val="21"/>
      <w:lang w:val="x-none" w:eastAsia="en-US"/>
    </w:rPr>
  </w:style>
  <w:style w:type="character" w:styleId="Hyperlink">
    <w:name w:val="Hyperlink"/>
    <w:uiPriority w:val="99"/>
    <w:unhideWhenUsed/>
    <w:rsid w:val="00B31035"/>
    <w:rPr>
      <w:rFonts w:cs="Times New Roman"/>
      <w:color w:val="0000FF"/>
      <w:u w:val="single"/>
    </w:rPr>
  </w:style>
  <w:style w:type="paragraph" w:customStyle="1" w:styleId="GEFFieldtoFillout">
    <w:name w:val="GEF Field to Fill out"/>
    <w:basedOn w:val="Normal"/>
    <w:link w:val="GEFFieldtoFilloutChar"/>
    <w:autoRedefine/>
    <w:qFormat/>
    <w:rsid w:val="003D6B5B"/>
    <w:pPr>
      <w:jc w:val="both"/>
    </w:pPr>
    <w:rPr>
      <w:color w:val="000000"/>
      <w:sz w:val="22"/>
      <w:szCs w:val="20"/>
      <w:lang w:val="en-US"/>
    </w:rPr>
  </w:style>
  <w:style w:type="character" w:customStyle="1" w:styleId="GEFFieldtoFilloutChar">
    <w:name w:val="GEF Field to Fill out Char"/>
    <w:link w:val="GEFFieldtoFillout"/>
    <w:locked/>
    <w:rsid w:val="003D6B5B"/>
    <w:rPr>
      <w:color w:val="000000"/>
      <w:sz w:val="22"/>
      <w:lang w:val="en-US" w:eastAsia="en-US"/>
    </w:rPr>
  </w:style>
  <w:style w:type="paragraph" w:styleId="NormalWeb">
    <w:name w:val="Normal (Web)"/>
    <w:basedOn w:val="Normal"/>
    <w:uiPriority w:val="99"/>
    <w:semiHidden/>
    <w:unhideWhenUsed/>
    <w:rsid w:val="003C0E79"/>
    <w:pPr>
      <w:spacing w:before="100" w:beforeAutospacing="1" w:after="100" w:afterAutospacing="1"/>
    </w:pPr>
    <w:rPr>
      <w:lang w:eastAsia="es-ES"/>
    </w:rPr>
  </w:style>
  <w:style w:type="paragraph" w:customStyle="1" w:styleId="Prrafodelista1">
    <w:name w:val="Párrafo de lista1"/>
    <w:basedOn w:val="Normal"/>
    <w:uiPriority w:val="34"/>
    <w:qFormat/>
    <w:rsid w:val="0021384E"/>
    <w:pPr>
      <w:ind w:left="708"/>
    </w:pPr>
  </w:style>
  <w:style w:type="character" w:styleId="Strong">
    <w:name w:val="Strong"/>
    <w:uiPriority w:val="22"/>
    <w:qFormat/>
    <w:rsid w:val="005804C0"/>
    <w:rPr>
      <w:b/>
      <w:bCs/>
    </w:rPr>
  </w:style>
  <w:style w:type="character" w:customStyle="1" w:styleId="hps">
    <w:name w:val="hps"/>
    <w:basedOn w:val="DefaultParagraphFont"/>
    <w:rsid w:val="00562D14"/>
  </w:style>
  <w:style w:type="character" w:customStyle="1" w:styleId="hpsatn">
    <w:name w:val="hps atn"/>
    <w:basedOn w:val="DefaultParagraphFont"/>
    <w:rsid w:val="00562D14"/>
  </w:style>
  <w:style w:type="character" w:customStyle="1" w:styleId="atn">
    <w:name w:val="atn"/>
    <w:basedOn w:val="DefaultParagraphFont"/>
    <w:rsid w:val="00562D14"/>
  </w:style>
  <w:style w:type="character" w:customStyle="1" w:styleId="preferred">
    <w:name w:val="preferred"/>
    <w:basedOn w:val="DefaultParagraphFont"/>
    <w:rsid w:val="00C851C8"/>
  </w:style>
  <w:style w:type="paragraph" w:styleId="Title">
    <w:name w:val="Title"/>
    <w:basedOn w:val="Normal"/>
    <w:link w:val="TitleChar"/>
    <w:qFormat/>
    <w:rsid w:val="00EC4915"/>
    <w:pPr>
      <w:jc w:val="center"/>
    </w:pPr>
    <w:rPr>
      <w:rFonts w:ascii="Arial Narrow" w:hAnsi="Arial Narrow"/>
      <w:b/>
      <w:bCs/>
      <w:lang w:eastAsia="es-ES"/>
    </w:rPr>
  </w:style>
  <w:style w:type="character" w:customStyle="1" w:styleId="TitleChar">
    <w:name w:val="Title Char"/>
    <w:link w:val="Title"/>
    <w:rsid w:val="00EC4915"/>
    <w:rPr>
      <w:rFonts w:ascii="Arial Narrow" w:hAnsi="Arial Narrow"/>
      <w:b/>
      <w:bCs/>
      <w:sz w:val="24"/>
      <w:szCs w:val="24"/>
      <w:lang w:val="es-ES" w:eastAsia="es-ES"/>
    </w:rPr>
  </w:style>
  <w:style w:type="paragraph" w:styleId="Subtitle">
    <w:name w:val="Subtitle"/>
    <w:basedOn w:val="Normal"/>
    <w:link w:val="SubtitleChar"/>
    <w:qFormat/>
    <w:rsid w:val="00EC4915"/>
    <w:pPr>
      <w:jc w:val="center"/>
    </w:pPr>
    <w:rPr>
      <w:rFonts w:ascii="Tahoma" w:hAnsi="Tahoma"/>
      <w:b/>
      <w:sz w:val="32"/>
      <w:szCs w:val="20"/>
      <w:u w:val="single"/>
      <w:lang w:val="es-ES_tradnl" w:eastAsia="es-ES"/>
    </w:rPr>
  </w:style>
  <w:style w:type="character" w:customStyle="1" w:styleId="SubtitleChar">
    <w:name w:val="Subtitle Char"/>
    <w:link w:val="Subtitle"/>
    <w:rsid w:val="00EC4915"/>
    <w:rPr>
      <w:rFonts w:ascii="Tahoma" w:hAnsi="Tahoma"/>
      <w:b/>
      <w:sz w:val="32"/>
      <w:u w:val="single"/>
      <w:lang w:val="es-ES_tradnl" w:eastAsia="es-ES"/>
    </w:rPr>
  </w:style>
  <w:style w:type="paragraph" w:customStyle="1" w:styleId="Default">
    <w:name w:val="Default"/>
    <w:rsid w:val="00EC4915"/>
    <w:pPr>
      <w:autoSpaceDE w:val="0"/>
      <w:autoSpaceDN w:val="0"/>
    </w:pPr>
    <w:rPr>
      <w:rFonts w:ascii="Cambria" w:eastAsia="Malgun Gothic" w:hAnsi="Cambria" w:cs="Cambria"/>
      <w:color w:val="000000"/>
      <w:sz w:val="24"/>
      <w:szCs w:val="24"/>
      <w:lang w:val="fr-FR" w:eastAsia="fr-FR"/>
    </w:rPr>
  </w:style>
  <w:style w:type="character" w:styleId="FollowedHyperlink">
    <w:name w:val="FollowedHyperlink"/>
    <w:semiHidden/>
    <w:unhideWhenUsed/>
    <w:rsid w:val="004F5856"/>
    <w:rPr>
      <w:color w:val="954F72"/>
      <w:u w:val="single"/>
    </w:rPr>
  </w:style>
  <w:style w:type="character" w:styleId="UnresolvedMention">
    <w:name w:val="Unresolved Mention"/>
    <w:uiPriority w:val="99"/>
    <w:semiHidden/>
    <w:unhideWhenUsed/>
    <w:rsid w:val="00D37ADB"/>
    <w:rPr>
      <w:color w:val="605E5C"/>
      <w:shd w:val="clear" w:color="auto" w:fill="E1DFDD"/>
    </w:rPr>
  </w:style>
  <w:style w:type="table" w:customStyle="1" w:styleId="TableGrid1">
    <w:name w:val="Table Grid1"/>
    <w:basedOn w:val="TableNormal"/>
    <w:next w:val="TableGrid"/>
    <w:uiPriority w:val="39"/>
    <w:rsid w:val="00FB1E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15337"/>
    <w:rPr>
      <w:rFonts w:ascii="Calibri Light" w:eastAsia="Times New Roman" w:hAnsi="Calibri Light" w:cs="Times New Roman"/>
      <w:b/>
      <w:bCs/>
      <w:i/>
      <w:iCs/>
      <w:sz w:val="28"/>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63965">
      <w:bodyDiv w:val="1"/>
      <w:marLeft w:val="0"/>
      <w:marRight w:val="0"/>
      <w:marTop w:val="0"/>
      <w:marBottom w:val="0"/>
      <w:divBdr>
        <w:top w:val="none" w:sz="0" w:space="0" w:color="auto"/>
        <w:left w:val="none" w:sz="0" w:space="0" w:color="auto"/>
        <w:bottom w:val="none" w:sz="0" w:space="0" w:color="auto"/>
        <w:right w:val="none" w:sz="0" w:space="0" w:color="auto"/>
      </w:divBdr>
      <w:divsChild>
        <w:div w:id="78719868">
          <w:marLeft w:val="0"/>
          <w:marRight w:val="0"/>
          <w:marTop w:val="0"/>
          <w:marBottom w:val="0"/>
          <w:divBdr>
            <w:top w:val="none" w:sz="0" w:space="0" w:color="auto"/>
            <w:left w:val="none" w:sz="0" w:space="0" w:color="auto"/>
            <w:bottom w:val="none" w:sz="0" w:space="0" w:color="auto"/>
            <w:right w:val="none" w:sz="0" w:space="0" w:color="auto"/>
          </w:divBdr>
        </w:div>
        <w:div w:id="1174224069">
          <w:marLeft w:val="0"/>
          <w:marRight w:val="0"/>
          <w:marTop w:val="0"/>
          <w:marBottom w:val="0"/>
          <w:divBdr>
            <w:top w:val="none" w:sz="0" w:space="0" w:color="auto"/>
            <w:left w:val="none" w:sz="0" w:space="0" w:color="auto"/>
            <w:bottom w:val="none" w:sz="0" w:space="0" w:color="auto"/>
            <w:right w:val="none" w:sz="0" w:space="0" w:color="auto"/>
          </w:divBdr>
        </w:div>
        <w:div w:id="1486966318">
          <w:marLeft w:val="0"/>
          <w:marRight w:val="0"/>
          <w:marTop w:val="0"/>
          <w:marBottom w:val="0"/>
          <w:divBdr>
            <w:top w:val="none" w:sz="0" w:space="0" w:color="auto"/>
            <w:left w:val="none" w:sz="0" w:space="0" w:color="auto"/>
            <w:bottom w:val="none" w:sz="0" w:space="0" w:color="auto"/>
            <w:right w:val="none" w:sz="0" w:space="0" w:color="auto"/>
          </w:divBdr>
        </w:div>
        <w:div w:id="1548179773">
          <w:marLeft w:val="0"/>
          <w:marRight w:val="0"/>
          <w:marTop w:val="0"/>
          <w:marBottom w:val="0"/>
          <w:divBdr>
            <w:top w:val="none" w:sz="0" w:space="0" w:color="auto"/>
            <w:left w:val="none" w:sz="0" w:space="0" w:color="auto"/>
            <w:bottom w:val="none" w:sz="0" w:space="0" w:color="auto"/>
            <w:right w:val="none" w:sz="0" w:space="0" w:color="auto"/>
          </w:divBdr>
        </w:div>
        <w:div w:id="1831822922">
          <w:marLeft w:val="0"/>
          <w:marRight w:val="0"/>
          <w:marTop w:val="0"/>
          <w:marBottom w:val="0"/>
          <w:divBdr>
            <w:top w:val="none" w:sz="0" w:space="0" w:color="auto"/>
            <w:left w:val="none" w:sz="0" w:space="0" w:color="auto"/>
            <w:bottom w:val="none" w:sz="0" w:space="0" w:color="auto"/>
            <w:right w:val="none" w:sz="0" w:space="0" w:color="auto"/>
          </w:divBdr>
        </w:div>
      </w:divsChild>
    </w:div>
    <w:div w:id="417215731">
      <w:bodyDiv w:val="1"/>
      <w:marLeft w:val="0"/>
      <w:marRight w:val="0"/>
      <w:marTop w:val="0"/>
      <w:marBottom w:val="0"/>
      <w:divBdr>
        <w:top w:val="none" w:sz="0" w:space="0" w:color="auto"/>
        <w:left w:val="none" w:sz="0" w:space="0" w:color="auto"/>
        <w:bottom w:val="none" w:sz="0" w:space="0" w:color="auto"/>
        <w:right w:val="none" w:sz="0" w:space="0" w:color="auto"/>
      </w:divBdr>
      <w:divsChild>
        <w:div w:id="1095245738">
          <w:marLeft w:val="0"/>
          <w:marRight w:val="0"/>
          <w:marTop w:val="0"/>
          <w:marBottom w:val="0"/>
          <w:divBdr>
            <w:top w:val="none" w:sz="0" w:space="0" w:color="auto"/>
            <w:left w:val="none" w:sz="0" w:space="0" w:color="auto"/>
            <w:bottom w:val="none" w:sz="0" w:space="0" w:color="auto"/>
            <w:right w:val="none" w:sz="0" w:space="0" w:color="auto"/>
          </w:divBdr>
        </w:div>
        <w:div w:id="1214586340">
          <w:marLeft w:val="0"/>
          <w:marRight w:val="0"/>
          <w:marTop w:val="0"/>
          <w:marBottom w:val="0"/>
          <w:divBdr>
            <w:top w:val="none" w:sz="0" w:space="0" w:color="auto"/>
            <w:left w:val="none" w:sz="0" w:space="0" w:color="auto"/>
            <w:bottom w:val="none" w:sz="0" w:space="0" w:color="auto"/>
            <w:right w:val="none" w:sz="0" w:space="0" w:color="auto"/>
          </w:divBdr>
        </w:div>
        <w:div w:id="1538933111">
          <w:marLeft w:val="0"/>
          <w:marRight w:val="0"/>
          <w:marTop w:val="0"/>
          <w:marBottom w:val="0"/>
          <w:divBdr>
            <w:top w:val="none" w:sz="0" w:space="0" w:color="auto"/>
            <w:left w:val="none" w:sz="0" w:space="0" w:color="auto"/>
            <w:bottom w:val="none" w:sz="0" w:space="0" w:color="auto"/>
            <w:right w:val="none" w:sz="0" w:space="0" w:color="auto"/>
          </w:divBdr>
        </w:div>
      </w:divsChild>
    </w:div>
    <w:div w:id="522012695">
      <w:bodyDiv w:val="1"/>
      <w:marLeft w:val="0"/>
      <w:marRight w:val="0"/>
      <w:marTop w:val="0"/>
      <w:marBottom w:val="0"/>
      <w:divBdr>
        <w:top w:val="none" w:sz="0" w:space="0" w:color="auto"/>
        <w:left w:val="none" w:sz="0" w:space="0" w:color="auto"/>
        <w:bottom w:val="none" w:sz="0" w:space="0" w:color="auto"/>
        <w:right w:val="none" w:sz="0" w:space="0" w:color="auto"/>
      </w:divBdr>
      <w:divsChild>
        <w:div w:id="1334186129">
          <w:marLeft w:val="0"/>
          <w:marRight w:val="0"/>
          <w:marTop w:val="0"/>
          <w:marBottom w:val="0"/>
          <w:divBdr>
            <w:top w:val="none" w:sz="0" w:space="0" w:color="auto"/>
            <w:left w:val="none" w:sz="0" w:space="0" w:color="auto"/>
            <w:bottom w:val="none" w:sz="0" w:space="0" w:color="auto"/>
            <w:right w:val="none" w:sz="0" w:space="0" w:color="auto"/>
          </w:divBdr>
        </w:div>
      </w:divsChild>
    </w:div>
    <w:div w:id="1013844293">
      <w:bodyDiv w:val="1"/>
      <w:marLeft w:val="0"/>
      <w:marRight w:val="0"/>
      <w:marTop w:val="0"/>
      <w:marBottom w:val="0"/>
      <w:divBdr>
        <w:top w:val="none" w:sz="0" w:space="0" w:color="auto"/>
        <w:left w:val="none" w:sz="0" w:space="0" w:color="auto"/>
        <w:bottom w:val="none" w:sz="0" w:space="0" w:color="auto"/>
        <w:right w:val="none" w:sz="0" w:space="0" w:color="auto"/>
      </w:divBdr>
      <w:divsChild>
        <w:div w:id="223369873">
          <w:marLeft w:val="0"/>
          <w:marRight w:val="0"/>
          <w:marTop w:val="0"/>
          <w:marBottom w:val="0"/>
          <w:divBdr>
            <w:top w:val="none" w:sz="0" w:space="0" w:color="auto"/>
            <w:left w:val="none" w:sz="0" w:space="0" w:color="auto"/>
            <w:bottom w:val="none" w:sz="0" w:space="0" w:color="auto"/>
            <w:right w:val="none" w:sz="0" w:space="0" w:color="auto"/>
          </w:divBdr>
        </w:div>
        <w:div w:id="2094425997">
          <w:marLeft w:val="0"/>
          <w:marRight w:val="0"/>
          <w:marTop w:val="0"/>
          <w:marBottom w:val="0"/>
          <w:divBdr>
            <w:top w:val="none" w:sz="0" w:space="0" w:color="auto"/>
            <w:left w:val="none" w:sz="0" w:space="0" w:color="auto"/>
            <w:bottom w:val="none" w:sz="0" w:space="0" w:color="auto"/>
            <w:right w:val="none" w:sz="0" w:space="0" w:color="auto"/>
          </w:divBdr>
        </w:div>
        <w:div w:id="2113697847">
          <w:marLeft w:val="0"/>
          <w:marRight w:val="0"/>
          <w:marTop w:val="0"/>
          <w:marBottom w:val="0"/>
          <w:divBdr>
            <w:top w:val="none" w:sz="0" w:space="0" w:color="auto"/>
            <w:left w:val="none" w:sz="0" w:space="0" w:color="auto"/>
            <w:bottom w:val="none" w:sz="0" w:space="0" w:color="auto"/>
            <w:right w:val="none" w:sz="0" w:space="0" w:color="auto"/>
          </w:divBdr>
        </w:div>
      </w:divsChild>
    </w:div>
    <w:div w:id="1164707152">
      <w:bodyDiv w:val="1"/>
      <w:marLeft w:val="0"/>
      <w:marRight w:val="0"/>
      <w:marTop w:val="0"/>
      <w:marBottom w:val="0"/>
      <w:divBdr>
        <w:top w:val="none" w:sz="0" w:space="0" w:color="auto"/>
        <w:left w:val="none" w:sz="0" w:space="0" w:color="auto"/>
        <w:bottom w:val="none" w:sz="0" w:space="0" w:color="auto"/>
        <w:right w:val="none" w:sz="0" w:space="0" w:color="auto"/>
      </w:divBdr>
    </w:div>
    <w:div w:id="1346131408">
      <w:bodyDiv w:val="1"/>
      <w:marLeft w:val="0"/>
      <w:marRight w:val="0"/>
      <w:marTop w:val="0"/>
      <w:marBottom w:val="0"/>
      <w:divBdr>
        <w:top w:val="none" w:sz="0" w:space="0" w:color="auto"/>
        <w:left w:val="none" w:sz="0" w:space="0" w:color="auto"/>
        <w:bottom w:val="none" w:sz="0" w:space="0" w:color="auto"/>
        <w:right w:val="none" w:sz="0" w:space="0" w:color="auto"/>
      </w:divBdr>
      <w:divsChild>
        <w:div w:id="1408576084">
          <w:marLeft w:val="0"/>
          <w:marRight w:val="0"/>
          <w:marTop w:val="0"/>
          <w:marBottom w:val="0"/>
          <w:divBdr>
            <w:top w:val="none" w:sz="0" w:space="0" w:color="auto"/>
            <w:left w:val="none" w:sz="0" w:space="0" w:color="auto"/>
            <w:bottom w:val="none" w:sz="0" w:space="0" w:color="auto"/>
            <w:right w:val="none" w:sz="0" w:space="0" w:color="auto"/>
          </w:divBdr>
        </w:div>
        <w:div w:id="1692682721">
          <w:marLeft w:val="0"/>
          <w:marRight w:val="0"/>
          <w:marTop w:val="0"/>
          <w:marBottom w:val="0"/>
          <w:divBdr>
            <w:top w:val="none" w:sz="0" w:space="0" w:color="auto"/>
            <w:left w:val="none" w:sz="0" w:space="0" w:color="auto"/>
            <w:bottom w:val="none" w:sz="0" w:space="0" w:color="auto"/>
            <w:right w:val="none" w:sz="0" w:space="0" w:color="auto"/>
          </w:divBdr>
        </w:div>
        <w:div w:id="1705208458">
          <w:marLeft w:val="0"/>
          <w:marRight w:val="0"/>
          <w:marTop w:val="0"/>
          <w:marBottom w:val="0"/>
          <w:divBdr>
            <w:top w:val="none" w:sz="0" w:space="0" w:color="auto"/>
            <w:left w:val="none" w:sz="0" w:space="0" w:color="auto"/>
            <w:bottom w:val="none" w:sz="0" w:space="0" w:color="auto"/>
            <w:right w:val="none" w:sz="0" w:space="0" w:color="auto"/>
          </w:divBdr>
        </w:div>
      </w:divsChild>
    </w:div>
    <w:div w:id="1443844361">
      <w:marLeft w:val="0"/>
      <w:marRight w:val="0"/>
      <w:marTop w:val="0"/>
      <w:marBottom w:val="0"/>
      <w:divBdr>
        <w:top w:val="none" w:sz="0" w:space="0" w:color="auto"/>
        <w:left w:val="none" w:sz="0" w:space="0" w:color="auto"/>
        <w:bottom w:val="none" w:sz="0" w:space="0" w:color="auto"/>
        <w:right w:val="none" w:sz="0" w:space="0" w:color="auto"/>
      </w:divBdr>
    </w:div>
    <w:div w:id="1443844362">
      <w:marLeft w:val="0"/>
      <w:marRight w:val="0"/>
      <w:marTop w:val="0"/>
      <w:marBottom w:val="0"/>
      <w:divBdr>
        <w:top w:val="none" w:sz="0" w:space="0" w:color="auto"/>
        <w:left w:val="none" w:sz="0" w:space="0" w:color="auto"/>
        <w:bottom w:val="none" w:sz="0" w:space="0" w:color="auto"/>
        <w:right w:val="none" w:sz="0" w:space="0" w:color="auto"/>
      </w:divBdr>
    </w:div>
    <w:div w:id="1443844363">
      <w:marLeft w:val="0"/>
      <w:marRight w:val="0"/>
      <w:marTop w:val="0"/>
      <w:marBottom w:val="0"/>
      <w:divBdr>
        <w:top w:val="none" w:sz="0" w:space="0" w:color="auto"/>
        <w:left w:val="none" w:sz="0" w:space="0" w:color="auto"/>
        <w:bottom w:val="none" w:sz="0" w:space="0" w:color="auto"/>
        <w:right w:val="none" w:sz="0" w:space="0" w:color="auto"/>
      </w:divBdr>
    </w:div>
    <w:div w:id="1443844364">
      <w:marLeft w:val="0"/>
      <w:marRight w:val="0"/>
      <w:marTop w:val="0"/>
      <w:marBottom w:val="0"/>
      <w:divBdr>
        <w:top w:val="none" w:sz="0" w:space="0" w:color="auto"/>
        <w:left w:val="none" w:sz="0" w:space="0" w:color="auto"/>
        <w:bottom w:val="none" w:sz="0" w:space="0" w:color="auto"/>
        <w:right w:val="none" w:sz="0" w:space="0" w:color="auto"/>
      </w:divBdr>
    </w:div>
    <w:div w:id="1443844365">
      <w:marLeft w:val="0"/>
      <w:marRight w:val="0"/>
      <w:marTop w:val="0"/>
      <w:marBottom w:val="0"/>
      <w:divBdr>
        <w:top w:val="none" w:sz="0" w:space="0" w:color="auto"/>
        <w:left w:val="none" w:sz="0" w:space="0" w:color="auto"/>
        <w:bottom w:val="none" w:sz="0" w:space="0" w:color="auto"/>
        <w:right w:val="none" w:sz="0" w:space="0" w:color="auto"/>
      </w:divBdr>
    </w:div>
    <w:div w:id="1443844366">
      <w:marLeft w:val="0"/>
      <w:marRight w:val="0"/>
      <w:marTop w:val="0"/>
      <w:marBottom w:val="0"/>
      <w:divBdr>
        <w:top w:val="none" w:sz="0" w:space="0" w:color="auto"/>
        <w:left w:val="none" w:sz="0" w:space="0" w:color="auto"/>
        <w:bottom w:val="none" w:sz="0" w:space="0" w:color="auto"/>
        <w:right w:val="none" w:sz="0" w:space="0" w:color="auto"/>
      </w:divBdr>
    </w:div>
    <w:div w:id="1443844367">
      <w:marLeft w:val="0"/>
      <w:marRight w:val="0"/>
      <w:marTop w:val="0"/>
      <w:marBottom w:val="0"/>
      <w:divBdr>
        <w:top w:val="none" w:sz="0" w:space="0" w:color="auto"/>
        <w:left w:val="none" w:sz="0" w:space="0" w:color="auto"/>
        <w:bottom w:val="none" w:sz="0" w:space="0" w:color="auto"/>
        <w:right w:val="none" w:sz="0" w:space="0" w:color="auto"/>
      </w:divBdr>
    </w:div>
    <w:div w:id="1443844368">
      <w:marLeft w:val="0"/>
      <w:marRight w:val="0"/>
      <w:marTop w:val="0"/>
      <w:marBottom w:val="0"/>
      <w:divBdr>
        <w:top w:val="none" w:sz="0" w:space="0" w:color="auto"/>
        <w:left w:val="none" w:sz="0" w:space="0" w:color="auto"/>
        <w:bottom w:val="none" w:sz="0" w:space="0" w:color="auto"/>
        <w:right w:val="none" w:sz="0" w:space="0" w:color="auto"/>
      </w:divBdr>
    </w:div>
    <w:div w:id="1443844369">
      <w:marLeft w:val="0"/>
      <w:marRight w:val="0"/>
      <w:marTop w:val="0"/>
      <w:marBottom w:val="0"/>
      <w:divBdr>
        <w:top w:val="none" w:sz="0" w:space="0" w:color="auto"/>
        <w:left w:val="none" w:sz="0" w:space="0" w:color="auto"/>
        <w:bottom w:val="none" w:sz="0" w:space="0" w:color="auto"/>
        <w:right w:val="none" w:sz="0" w:space="0" w:color="auto"/>
      </w:divBdr>
    </w:div>
    <w:div w:id="1443844370">
      <w:marLeft w:val="0"/>
      <w:marRight w:val="0"/>
      <w:marTop w:val="0"/>
      <w:marBottom w:val="0"/>
      <w:divBdr>
        <w:top w:val="none" w:sz="0" w:space="0" w:color="auto"/>
        <w:left w:val="none" w:sz="0" w:space="0" w:color="auto"/>
        <w:bottom w:val="none" w:sz="0" w:space="0" w:color="auto"/>
        <w:right w:val="none" w:sz="0" w:space="0" w:color="auto"/>
      </w:divBdr>
    </w:div>
    <w:div w:id="1443844371">
      <w:marLeft w:val="0"/>
      <w:marRight w:val="0"/>
      <w:marTop w:val="0"/>
      <w:marBottom w:val="0"/>
      <w:divBdr>
        <w:top w:val="none" w:sz="0" w:space="0" w:color="auto"/>
        <w:left w:val="none" w:sz="0" w:space="0" w:color="auto"/>
        <w:bottom w:val="none" w:sz="0" w:space="0" w:color="auto"/>
        <w:right w:val="none" w:sz="0" w:space="0" w:color="auto"/>
      </w:divBdr>
    </w:div>
    <w:div w:id="1443844372">
      <w:marLeft w:val="0"/>
      <w:marRight w:val="0"/>
      <w:marTop w:val="0"/>
      <w:marBottom w:val="0"/>
      <w:divBdr>
        <w:top w:val="none" w:sz="0" w:space="0" w:color="auto"/>
        <w:left w:val="none" w:sz="0" w:space="0" w:color="auto"/>
        <w:bottom w:val="none" w:sz="0" w:space="0" w:color="auto"/>
        <w:right w:val="none" w:sz="0" w:space="0" w:color="auto"/>
      </w:divBdr>
    </w:div>
    <w:div w:id="1443844373">
      <w:marLeft w:val="0"/>
      <w:marRight w:val="0"/>
      <w:marTop w:val="0"/>
      <w:marBottom w:val="0"/>
      <w:divBdr>
        <w:top w:val="none" w:sz="0" w:space="0" w:color="auto"/>
        <w:left w:val="none" w:sz="0" w:space="0" w:color="auto"/>
        <w:bottom w:val="none" w:sz="0" w:space="0" w:color="auto"/>
        <w:right w:val="none" w:sz="0" w:space="0" w:color="auto"/>
      </w:divBdr>
    </w:div>
    <w:div w:id="1443844374">
      <w:marLeft w:val="0"/>
      <w:marRight w:val="0"/>
      <w:marTop w:val="0"/>
      <w:marBottom w:val="0"/>
      <w:divBdr>
        <w:top w:val="none" w:sz="0" w:space="0" w:color="auto"/>
        <w:left w:val="none" w:sz="0" w:space="0" w:color="auto"/>
        <w:bottom w:val="none" w:sz="0" w:space="0" w:color="auto"/>
        <w:right w:val="none" w:sz="0" w:space="0" w:color="auto"/>
      </w:divBdr>
    </w:div>
    <w:div w:id="1443844375">
      <w:marLeft w:val="0"/>
      <w:marRight w:val="0"/>
      <w:marTop w:val="0"/>
      <w:marBottom w:val="0"/>
      <w:divBdr>
        <w:top w:val="none" w:sz="0" w:space="0" w:color="auto"/>
        <w:left w:val="none" w:sz="0" w:space="0" w:color="auto"/>
        <w:bottom w:val="none" w:sz="0" w:space="0" w:color="auto"/>
        <w:right w:val="none" w:sz="0" w:space="0" w:color="auto"/>
      </w:divBdr>
    </w:div>
    <w:div w:id="1443844376">
      <w:marLeft w:val="0"/>
      <w:marRight w:val="0"/>
      <w:marTop w:val="0"/>
      <w:marBottom w:val="0"/>
      <w:divBdr>
        <w:top w:val="none" w:sz="0" w:space="0" w:color="auto"/>
        <w:left w:val="none" w:sz="0" w:space="0" w:color="auto"/>
        <w:bottom w:val="none" w:sz="0" w:space="0" w:color="auto"/>
        <w:right w:val="none" w:sz="0" w:space="0" w:color="auto"/>
      </w:divBdr>
    </w:div>
    <w:div w:id="2030182085">
      <w:bodyDiv w:val="1"/>
      <w:marLeft w:val="0"/>
      <w:marRight w:val="0"/>
      <w:marTop w:val="0"/>
      <w:marBottom w:val="0"/>
      <w:divBdr>
        <w:top w:val="none" w:sz="0" w:space="0" w:color="auto"/>
        <w:left w:val="none" w:sz="0" w:space="0" w:color="auto"/>
        <w:bottom w:val="none" w:sz="0" w:space="0" w:color="auto"/>
        <w:right w:val="none" w:sz="0" w:space="0" w:color="auto"/>
      </w:divBdr>
      <w:divsChild>
        <w:div w:id="73598042">
          <w:marLeft w:val="0"/>
          <w:marRight w:val="0"/>
          <w:marTop w:val="0"/>
          <w:marBottom w:val="0"/>
          <w:divBdr>
            <w:top w:val="none" w:sz="0" w:space="0" w:color="auto"/>
            <w:left w:val="none" w:sz="0" w:space="0" w:color="auto"/>
            <w:bottom w:val="none" w:sz="0" w:space="0" w:color="auto"/>
            <w:right w:val="none" w:sz="0" w:space="0" w:color="auto"/>
          </w:divBdr>
        </w:div>
        <w:div w:id="209808096">
          <w:marLeft w:val="0"/>
          <w:marRight w:val="0"/>
          <w:marTop w:val="0"/>
          <w:marBottom w:val="0"/>
          <w:divBdr>
            <w:top w:val="none" w:sz="0" w:space="0" w:color="auto"/>
            <w:left w:val="none" w:sz="0" w:space="0" w:color="auto"/>
            <w:bottom w:val="none" w:sz="0" w:space="0" w:color="auto"/>
            <w:right w:val="none" w:sz="0" w:space="0" w:color="auto"/>
          </w:divBdr>
        </w:div>
        <w:div w:id="911702037">
          <w:marLeft w:val="0"/>
          <w:marRight w:val="0"/>
          <w:marTop w:val="0"/>
          <w:marBottom w:val="0"/>
          <w:divBdr>
            <w:top w:val="none" w:sz="0" w:space="0" w:color="auto"/>
            <w:left w:val="none" w:sz="0" w:space="0" w:color="auto"/>
            <w:bottom w:val="none" w:sz="0" w:space="0" w:color="auto"/>
            <w:right w:val="none" w:sz="0" w:space="0" w:color="auto"/>
          </w:divBdr>
        </w:div>
        <w:div w:id="1517691827">
          <w:marLeft w:val="0"/>
          <w:marRight w:val="0"/>
          <w:marTop w:val="0"/>
          <w:marBottom w:val="0"/>
          <w:divBdr>
            <w:top w:val="none" w:sz="0" w:space="0" w:color="auto"/>
            <w:left w:val="none" w:sz="0" w:space="0" w:color="auto"/>
            <w:bottom w:val="none" w:sz="0" w:space="0" w:color="auto"/>
            <w:right w:val="none" w:sz="0" w:space="0" w:color="auto"/>
          </w:divBdr>
        </w:div>
        <w:div w:id="206748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D671-DC48-4E78-90DA-AAA7408B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684</Words>
  <Characters>3763</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Strategy for Utilization of RAF funds</vt:lpstr>
      <vt:lpstr>Strategy for Utilization of RAF funds</vt:lpstr>
    </vt:vector>
  </TitlesOfParts>
  <Company>UNDP/GEF</Company>
  <LinksUpToDate>false</LinksUpToDate>
  <CharactersWithSpaces>4439</CharactersWithSpaces>
  <SharedDoc>false</SharedDoc>
  <HLinks>
    <vt:vector size="24" baseType="variant">
      <vt:variant>
        <vt:i4>6291472</vt:i4>
      </vt:variant>
      <vt:variant>
        <vt:i4>9</vt:i4>
      </vt:variant>
      <vt:variant>
        <vt:i4>0</vt:i4>
      </vt:variant>
      <vt:variant>
        <vt:i4>5</vt:i4>
      </vt:variant>
      <vt:variant>
        <vt:lpwstr>mailto:marcos.lopez@undp.org</vt:lpwstr>
      </vt:variant>
      <vt:variant>
        <vt:lpwstr/>
      </vt:variant>
      <vt:variant>
        <vt:i4>6291472</vt:i4>
      </vt:variant>
      <vt:variant>
        <vt:i4>6</vt:i4>
      </vt:variant>
      <vt:variant>
        <vt:i4>0</vt:i4>
      </vt:variant>
      <vt:variant>
        <vt:i4>5</vt:i4>
      </vt:variant>
      <vt:variant>
        <vt:lpwstr>mailto:marcos.lopez@undp.org</vt:lpwstr>
      </vt:variant>
      <vt:variant>
        <vt:lpwstr/>
      </vt:variant>
      <vt:variant>
        <vt:i4>4980811</vt:i4>
      </vt:variant>
      <vt:variant>
        <vt:i4>3</vt:i4>
      </vt:variant>
      <vt:variant>
        <vt:i4>0</vt:i4>
      </vt:variant>
      <vt:variant>
        <vt:i4>5</vt:i4>
      </vt:variant>
      <vt:variant>
        <vt:lpwstr>http://www.ppdguatemala.org/</vt:lpwstr>
      </vt:variant>
      <vt:variant>
        <vt:lpwstr/>
      </vt:variant>
      <vt:variant>
        <vt:i4>4980811</vt:i4>
      </vt:variant>
      <vt:variant>
        <vt:i4>0</vt:i4>
      </vt:variant>
      <vt:variant>
        <vt:i4>0</vt:i4>
      </vt:variant>
      <vt:variant>
        <vt:i4>5</vt:i4>
      </vt:variant>
      <vt:variant>
        <vt:lpwstr>http://www.ppdguatemala.org/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 Utilization of RAF funds</dc:title>
  <dc:subject/>
  <dc:creator>Nick Remple</dc:creator>
  <cp:keywords/>
  <dc:description/>
  <cp:lastModifiedBy>Marcos Alejandro Lopez Gonzalez</cp:lastModifiedBy>
  <cp:revision>2</cp:revision>
  <cp:lastPrinted>2019-11-11T21:01:00Z</cp:lastPrinted>
  <dcterms:created xsi:type="dcterms:W3CDTF">2019-11-12T15:19:00Z</dcterms:created>
  <dcterms:modified xsi:type="dcterms:W3CDTF">2019-11-12T15:19:00Z</dcterms:modified>
</cp:coreProperties>
</file>